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69" w:rsidRPr="0035760D" w:rsidRDefault="0012562A" w:rsidP="0035760D">
      <w:pPr>
        <w:pStyle w:val="NoSpacing"/>
        <w:jc w:val="center"/>
        <w:rPr>
          <w:rFonts w:ascii="Arizona" w:hAnsi="Arizona"/>
          <w:sz w:val="48"/>
          <w:u w:val="single"/>
        </w:rPr>
      </w:pPr>
      <w:r>
        <w:rPr>
          <w:rFonts w:ascii="Arizona" w:hAnsi="Arizona"/>
          <w:sz w:val="48"/>
        </w:rPr>
        <w:t xml:space="preserve">The Work of the Holy Spirit </w:t>
      </w:r>
      <w:r>
        <w:rPr>
          <w:rFonts w:ascii="Arizona" w:hAnsi="Arizona"/>
          <w:sz w:val="48"/>
          <w:u w:val="single"/>
        </w:rPr>
        <w:t>Then</w:t>
      </w:r>
    </w:p>
    <w:p w:rsidR="00C75669" w:rsidRDefault="00C75669" w:rsidP="00C75669">
      <w:pPr>
        <w:pStyle w:val="NoSpacing"/>
        <w:jc w:val="both"/>
        <w:rPr>
          <w:rFonts w:ascii="Californian FB" w:hAnsi="Californian FB"/>
          <w:sz w:val="28"/>
        </w:rPr>
      </w:pPr>
    </w:p>
    <w:p w:rsidR="001E05F0" w:rsidRDefault="0012562A" w:rsidP="001E05F0">
      <w:pPr>
        <w:pStyle w:val="NoSpacing"/>
        <w:numPr>
          <w:ilvl w:val="0"/>
          <w:numId w:val="2"/>
        </w:numPr>
        <w:jc w:val="both"/>
        <w:rPr>
          <w:rFonts w:ascii="Californian FB" w:hAnsi="Californian FB"/>
          <w:sz w:val="28"/>
        </w:rPr>
      </w:pPr>
      <w:r>
        <w:rPr>
          <w:rFonts w:ascii="Californian FB" w:hAnsi="Californian FB"/>
          <w:sz w:val="28"/>
        </w:rPr>
        <w:t>Revealing the Word</w:t>
      </w:r>
    </w:p>
    <w:p w:rsidR="0040036C" w:rsidRDefault="00D72ED5" w:rsidP="0040036C">
      <w:pPr>
        <w:pStyle w:val="NoSpacing"/>
        <w:numPr>
          <w:ilvl w:val="1"/>
          <w:numId w:val="2"/>
        </w:numPr>
        <w:jc w:val="both"/>
        <w:rPr>
          <w:rFonts w:ascii="Californian FB" w:hAnsi="Californian FB"/>
          <w:sz w:val="28"/>
        </w:rPr>
      </w:pPr>
      <w:r>
        <w:rPr>
          <w:rFonts w:ascii="Californian FB" w:hAnsi="Californian FB"/>
          <w:sz w:val="28"/>
        </w:rPr>
        <w:t xml:space="preserve">As we begin our study of the Holy Spirit’s work in the early church, let’s focus on His work in revealing </w:t>
      </w:r>
      <w:r w:rsidR="001B0562">
        <w:rPr>
          <w:rFonts w:ascii="Californian FB" w:hAnsi="Californian FB"/>
          <w:sz w:val="28"/>
        </w:rPr>
        <w:t>the will of Christ.</w:t>
      </w:r>
    </w:p>
    <w:p w:rsidR="00D72ED5" w:rsidRDefault="001B0562" w:rsidP="0040036C">
      <w:pPr>
        <w:pStyle w:val="NoSpacing"/>
        <w:numPr>
          <w:ilvl w:val="1"/>
          <w:numId w:val="2"/>
        </w:numPr>
        <w:jc w:val="both"/>
        <w:rPr>
          <w:rFonts w:ascii="Californian FB" w:hAnsi="Californian FB"/>
          <w:sz w:val="28"/>
        </w:rPr>
      </w:pPr>
      <w:r>
        <w:rPr>
          <w:rFonts w:ascii="Californian FB" w:hAnsi="Californian FB"/>
          <w:sz w:val="28"/>
        </w:rPr>
        <w:t>In His “Upper Room Discourse,” Jesus promised to send the Holy Spirit to His apostles for the purpose of revealing ALL truth (John 14:15-18, 26; 15:26; 16:7-12).</w:t>
      </w:r>
    </w:p>
    <w:p w:rsidR="001B0562" w:rsidRDefault="001B0562" w:rsidP="001B0562">
      <w:pPr>
        <w:pStyle w:val="NoSpacing"/>
        <w:numPr>
          <w:ilvl w:val="2"/>
          <w:numId w:val="2"/>
        </w:numPr>
        <w:jc w:val="both"/>
        <w:rPr>
          <w:rFonts w:ascii="Californian FB" w:hAnsi="Californian FB"/>
          <w:sz w:val="28"/>
        </w:rPr>
      </w:pPr>
      <w:r>
        <w:rPr>
          <w:rFonts w:ascii="Californian FB" w:hAnsi="Californian FB"/>
          <w:sz w:val="28"/>
        </w:rPr>
        <w:t xml:space="preserve">Many wrongly assume that these promises (of the Holy Spirit’s guidance) were being made to all believers. </w:t>
      </w:r>
    </w:p>
    <w:p w:rsidR="001B0562" w:rsidRDefault="001B0562" w:rsidP="001B0562">
      <w:pPr>
        <w:pStyle w:val="NoSpacing"/>
        <w:numPr>
          <w:ilvl w:val="2"/>
          <w:numId w:val="2"/>
        </w:numPr>
        <w:jc w:val="both"/>
        <w:rPr>
          <w:rFonts w:ascii="Californian FB" w:hAnsi="Californian FB"/>
          <w:sz w:val="28"/>
        </w:rPr>
      </w:pPr>
      <w:r>
        <w:rPr>
          <w:rFonts w:ascii="Californian FB" w:hAnsi="Californian FB"/>
          <w:sz w:val="28"/>
        </w:rPr>
        <w:t>However, Jesus was speaking to “the twelve” (Matt. 26:20).</w:t>
      </w:r>
    </w:p>
    <w:p w:rsidR="001B0562" w:rsidRDefault="001B0562" w:rsidP="001B0562">
      <w:pPr>
        <w:pStyle w:val="NoSpacing"/>
        <w:numPr>
          <w:ilvl w:val="2"/>
          <w:numId w:val="2"/>
        </w:numPr>
        <w:jc w:val="both"/>
        <w:rPr>
          <w:rFonts w:ascii="Californian FB" w:hAnsi="Californian FB"/>
          <w:sz w:val="28"/>
        </w:rPr>
      </w:pPr>
      <w:r>
        <w:rPr>
          <w:rFonts w:ascii="Californian FB" w:hAnsi="Californian FB"/>
          <w:sz w:val="28"/>
        </w:rPr>
        <w:t>This is further seen in Acts 1:1-8.</w:t>
      </w:r>
    </w:p>
    <w:p w:rsidR="001B0562" w:rsidRDefault="001B0562" w:rsidP="001B0562">
      <w:pPr>
        <w:pStyle w:val="NoSpacing"/>
        <w:numPr>
          <w:ilvl w:val="2"/>
          <w:numId w:val="2"/>
        </w:numPr>
        <w:jc w:val="both"/>
        <w:rPr>
          <w:rFonts w:ascii="Californian FB" w:hAnsi="Californian FB"/>
          <w:sz w:val="28"/>
        </w:rPr>
      </w:pPr>
      <w:r>
        <w:rPr>
          <w:rFonts w:ascii="Californian FB" w:hAnsi="Californian FB"/>
          <w:sz w:val="28"/>
        </w:rPr>
        <w:t>Regarding what is said in John 14-16:</w:t>
      </w:r>
    </w:p>
    <w:p w:rsidR="001B0562" w:rsidRDefault="00924599" w:rsidP="001B0562">
      <w:pPr>
        <w:pStyle w:val="NoSpacing"/>
        <w:numPr>
          <w:ilvl w:val="3"/>
          <w:numId w:val="2"/>
        </w:numPr>
        <w:jc w:val="both"/>
        <w:rPr>
          <w:rFonts w:ascii="Californian FB" w:hAnsi="Californian FB"/>
          <w:sz w:val="28"/>
        </w:rPr>
      </w:pPr>
      <w:r>
        <w:rPr>
          <w:rFonts w:ascii="Californian FB" w:hAnsi="Californian FB"/>
          <w:sz w:val="28"/>
        </w:rPr>
        <w:t>The Holy Spirit would be sent to them from the Father.</w:t>
      </w:r>
    </w:p>
    <w:p w:rsidR="00924599" w:rsidRDefault="00924599" w:rsidP="001B0562">
      <w:pPr>
        <w:pStyle w:val="NoSpacing"/>
        <w:numPr>
          <w:ilvl w:val="3"/>
          <w:numId w:val="2"/>
        </w:numPr>
        <w:jc w:val="both"/>
        <w:rPr>
          <w:rFonts w:ascii="Californian FB" w:hAnsi="Californian FB"/>
          <w:sz w:val="28"/>
        </w:rPr>
      </w:pPr>
      <w:r>
        <w:rPr>
          <w:rFonts w:ascii="Californian FB" w:hAnsi="Californian FB"/>
          <w:sz w:val="28"/>
        </w:rPr>
        <w:t>He would remind them of all that Jesus taught while on earth.</w:t>
      </w:r>
    </w:p>
    <w:p w:rsidR="00924599" w:rsidRDefault="00924599" w:rsidP="001B0562">
      <w:pPr>
        <w:pStyle w:val="NoSpacing"/>
        <w:numPr>
          <w:ilvl w:val="3"/>
          <w:numId w:val="2"/>
        </w:numPr>
        <w:jc w:val="both"/>
        <w:rPr>
          <w:rFonts w:ascii="Californian FB" w:hAnsi="Californian FB"/>
          <w:sz w:val="28"/>
        </w:rPr>
      </w:pPr>
      <w:r>
        <w:rPr>
          <w:rFonts w:ascii="Californian FB" w:hAnsi="Californian FB"/>
          <w:sz w:val="28"/>
        </w:rPr>
        <w:t>He would then guide them into ALL truth.</w:t>
      </w:r>
    </w:p>
    <w:p w:rsidR="001B0562" w:rsidRDefault="00924599" w:rsidP="001B0562">
      <w:pPr>
        <w:pStyle w:val="NoSpacing"/>
        <w:numPr>
          <w:ilvl w:val="1"/>
          <w:numId w:val="2"/>
        </w:numPr>
        <w:jc w:val="both"/>
        <w:rPr>
          <w:rFonts w:ascii="Californian FB" w:hAnsi="Californian FB"/>
          <w:sz w:val="28"/>
        </w:rPr>
      </w:pPr>
      <w:r>
        <w:rPr>
          <w:rFonts w:ascii="Californian FB" w:hAnsi="Californian FB"/>
          <w:sz w:val="28"/>
        </w:rPr>
        <w:t>The Spirit revealed the will of Christ to the apostles and prophets (Eph. 3:1-5).</w:t>
      </w:r>
    </w:p>
    <w:p w:rsidR="00AF0BE7" w:rsidRPr="00AF0BE7" w:rsidRDefault="00AF0BE7" w:rsidP="00AF0BE7">
      <w:pPr>
        <w:pStyle w:val="NoSpacing"/>
        <w:numPr>
          <w:ilvl w:val="1"/>
          <w:numId w:val="2"/>
        </w:numPr>
        <w:jc w:val="both"/>
        <w:rPr>
          <w:rFonts w:ascii="Californian FB" w:hAnsi="Californian FB"/>
          <w:sz w:val="28"/>
        </w:rPr>
      </w:pPr>
      <w:r>
        <w:rPr>
          <w:rFonts w:ascii="Californian FB" w:hAnsi="Californian FB"/>
          <w:sz w:val="28"/>
        </w:rPr>
        <w:t>NOTE: the Holy Spirit has always worked this way (2 Peter 1:20-21).</w:t>
      </w:r>
    </w:p>
    <w:p w:rsidR="0040036C" w:rsidRDefault="0040036C" w:rsidP="0040036C">
      <w:pPr>
        <w:pStyle w:val="NoSpacing"/>
        <w:jc w:val="both"/>
        <w:rPr>
          <w:rFonts w:ascii="Californian FB" w:hAnsi="Californian FB"/>
          <w:sz w:val="28"/>
        </w:rPr>
      </w:pPr>
    </w:p>
    <w:p w:rsidR="0040036C" w:rsidRDefault="0012562A" w:rsidP="001E05F0">
      <w:pPr>
        <w:pStyle w:val="NoSpacing"/>
        <w:numPr>
          <w:ilvl w:val="0"/>
          <w:numId w:val="2"/>
        </w:numPr>
        <w:jc w:val="both"/>
        <w:rPr>
          <w:rFonts w:ascii="Californian FB" w:hAnsi="Californian FB"/>
          <w:sz w:val="28"/>
        </w:rPr>
      </w:pPr>
      <w:r>
        <w:rPr>
          <w:rFonts w:ascii="Californian FB" w:hAnsi="Californian FB"/>
          <w:sz w:val="28"/>
        </w:rPr>
        <w:t>Confirming the Word by Miracles</w:t>
      </w:r>
    </w:p>
    <w:p w:rsidR="0040036C" w:rsidRDefault="00AF0BE7" w:rsidP="00C75669">
      <w:pPr>
        <w:pStyle w:val="NoSpacing"/>
        <w:numPr>
          <w:ilvl w:val="1"/>
          <w:numId w:val="2"/>
        </w:numPr>
        <w:jc w:val="both"/>
        <w:rPr>
          <w:rFonts w:ascii="Californian FB" w:hAnsi="Californian FB"/>
          <w:sz w:val="28"/>
        </w:rPr>
      </w:pPr>
      <w:r>
        <w:rPr>
          <w:rFonts w:ascii="Californian FB" w:hAnsi="Californian FB"/>
          <w:sz w:val="28"/>
        </w:rPr>
        <w:t xml:space="preserve">We all know about Jesus. We all have multiple copies of the Bible. But imagine living in the first century when Christianity was new on the scene…and relatively unknown and unproven to most people. The Holy Spirit inspired the apostles and prophets to reveal the will of Christ, but the people weren’t going to </w:t>
      </w:r>
      <w:r>
        <w:rPr>
          <w:rFonts w:ascii="Californian FB" w:hAnsi="Californian FB"/>
          <w:sz w:val="28"/>
          <w:u w:val="single"/>
        </w:rPr>
        <w:t>just</w:t>
      </w:r>
      <w:r>
        <w:rPr>
          <w:rFonts w:ascii="Californian FB" w:hAnsi="Californian FB"/>
          <w:sz w:val="28"/>
        </w:rPr>
        <w:t xml:space="preserve"> believe it.</w:t>
      </w:r>
    </w:p>
    <w:p w:rsidR="00AF0BE7" w:rsidRDefault="00AF0BE7" w:rsidP="00C75669">
      <w:pPr>
        <w:pStyle w:val="NoSpacing"/>
        <w:numPr>
          <w:ilvl w:val="1"/>
          <w:numId w:val="2"/>
        </w:numPr>
        <w:jc w:val="both"/>
        <w:rPr>
          <w:rFonts w:ascii="Californian FB" w:hAnsi="Californian FB"/>
          <w:sz w:val="28"/>
        </w:rPr>
      </w:pPr>
      <w:r>
        <w:rPr>
          <w:rFonts w:ascii="Californian FB" w:hAnsi="Californian FB"/>
          <w:sz w:val="28"/>
        </w:rPr>
        <w:t>Read Mark 16:19-20; Acts 14:3; Romans 15:17-19; Hebrews 2:1-4.</w:t>
      </w:r>
    </w:p>
    <w:p w:rsidR="00AF0BE7" w:rsidRDefault="00AF0BE7" w:rsidP="00AF0BE7">
      <w:pPr>
        <w:pStyle w:val="NoSpacing"/>
        <w:numPr>
          <w:ilvl w:val="2"/>
          <w:numId w:val="2"/>
        </w:numPr>
        <w:jc w:val="both"/>
        <w:rPr>
          <w:rFonts w:ascii="Californian FB" w:hAnsi="Californian FB"/>
          <w:sz w:val="28"/>
        </w:rPr>
      </w:pPr>
      <w:r>
        <w:rPr>
          <w:rFonts w:ascii="Californian FB" w:hAnsi="Californian FB"/>
          <w:sz w:val="28"/>
        </w:rPr>
        <w:t>These miraculous gifts “confirmed” (stabilize, establish) the word.</w:t>
      </w:r>
    </w:p>
    <w:p w:rsidR="00AF0BE7" w:rsidRDefault="00AF0BE7" w:rsidP="00AF0BE7">
      <w:pPr>
        <w:pStyle w:val="NoSpacing"/>
        <w:numPr>
          <w:ilvl w:val="2"/>
          <w:numId w:val="2"/>
        </w:numPr>
        <w:jc w:val="both"/>
        <w:rPr>
          <w:rFonts w:ascii="Californian FB" w:hAnsi="Californian FB"/>
          <w:sz w:val="28"/>
        </w:rPr>
      </w:pPr>
      <w:r>
        <w:rPr>
          <w:rFonts w:ascii="Californian FB" w:hAnsi="Californian FB"/>
          <w:sz w:val="28"/>
        </w:rPr>
        <w:t>Practically, we can understand why this was so important. Miraculous gifts proved that what the apostles/prophets said was from God (Jn. 3:1-2).</w:t>
      </w:r>
    </w:p>
    <w:p w:rsidR="00AF0BE7" w:rsidRDefault="00AF0BE7" w:rsidP="00AF0BE7">
      <w:pPr>
        <w:pStyle w:val="NoSpacing"/>
        <w:jc w:val="both"/>
        <w:rPr>
          <w:rFonts w:ascii="Californian FB" w:hAnsi="Californian FB"/>
          <w:sz w:val="28"/>
        </w:rPr>
      </w:pPr>
    </w:p>
    <w:p w:rsidR="00AF0BE7" w:rsidRDefault="00AF0BE7" w:rsidP="00AF0BE7">
      <w:pPr>
        <w:pStyle w:val="NoSpacing"/>
        <w:numPr>
          <w:ilvl w:val="0"/>
          <w:numId w:val="2"/>
        </w:numPr>
        <w:jc w:val="both"/>
        <w:rPr>
          <w:rFonts w:ascii="Californian FB" w:hAnsi="Californian FB"/>
          <w:sz w:val="28"/>
        </w:rPr>
      </w:pPr>
      <w:r>
        <w:rPr>
          <w:rFonts w:ascii="Californian FB" w:hAnsi="Californian FB"/>
          <w:sz w:val="28"/>
        </w:rPr>
        <w:t>Miraculous Gifts – the “Gifts of the Spirit”</w:t>
      </w:r>
    </w:p>
    <w:p w:rsidR="00CD0706" w:rsidRDefault="00CD0706" w:rsidP="00CD0706">
      <w:pPr>
        <w:pStyle w:val="NoSpacing"/>
        <w:numPr>
          <w:ilvl w:val="1"/>
          <w:numId w:val="2"/>
        </w:numPr>
        <w:jc w:val="both"/>
        <w:rPr>
          <w:rFonts w:ascii="Californian FB" w:hAnsi="Californian FB"/>
          <w:sz w:val="28"/>
        </w:rPr>
      </w:pPr>
      <w:r>
        <w:rPr>
          <w:rFonts w:ascii="Californian FB" w:hAnsi="Californian FB"/>
          <w:sz w:val="28"/>
        </w:rPr>
        <w:t>We’ve established a generic truth – the Holy Spirit enabled the early Christians to perform miracles for the purpose of confirming the word. But…</w:t>
      </w:r>
    </w:p>
    <w:p w:rsidR="00CD0706" w:rsidRDefault="00CD0706" w:rsidP="00CD0706">
      <w:pPr>
        <w:pStyle w:val="NoSpacing"/>
        <w:numPr>
          <w:ilvl w:val="2"/>
          <w:numId w:val="2"/>
        </w:numPr>
        <w:jc w:val="both"/>
        <w:rPr>
          <w:rFonts w:ascii="Californian FB" w:hAnsi="Californian FB"/>
          <w:sz w:val="28"/>
        </w:rPr>
      </w:pPr>
      <w:r>
        <w:rPr>
          <w:rFonts w:ascii="Californian FB" w:hAnsi="Californian FB"/>
          <w:sz w:val="28"/>
        </w:rPr>
        <w:t>How did they receive these miraculous gifts?</w:t>
      </w:r>
    </w:p>
    <w:p w:rsidR="00CD0706" w:rsidRDefault="00CD0706" w:rsidP="00CD0706">
      <w:pPr>
        <w:pStyle w:val="NoSpacing"/>
        <w:numPr>
          <w:ilvl w:val="2"/>
          <w:numId w:val="2"/>
        </w:numPr>
        <w:jc w:val="both"/>
        <w:rPr>
          <w:rFonts w:ascii="Californian FB" w:hAnsi="Californian FB"/>
          <w:sz w:val="28"/>
        </w:rPr>
      </w:pPr>
      <w:r>
        <w:rPr>
          <w:rFonts w:ascii="Californian FB" w:hAnsi="Californian FB"/>
          <w:sz w:val="28"/>
        </w:rPr>
        <w:t>What kinds of miracles did they perform?</w:t>
      </w:r>
    </w:p>
    <w:p w:rsidR="00CD0706" w:rsidRDefault="00CD0706" w:rsidP="00CD0706">
      <w:pPr>
        <w:pStyle w:val="NoSpacing"/>
        <w:numPr>
          <w:ilvl w:val="2"/>
          <w:numId w:val="2"/>
        </w:numPr>
        <w:jc w:val="both"/>
        <w:rPr>
          <w:rFonts w:ascii="Californian FB" w:hAnsi="Californian FB"/>
          <w:sz w:val="28"/>
        </w:rPr>
      </w:pPr>
      <w:r>
        <w:rPr>
          <w:rFonts w:ascii="Californian FB" w:hAnsi="Californian FB"/>
          <w:sz w:val="28"/>
        </w:rPr>
        <w:t>What is meant by the expression “gift/gifts of the Holy Spirit?”</w:t>
      </w:r>
    </w:p>
    <w:p w:rsidR="00CD0706" w:rsidRDefault="00CD0706" w:rsidP="00CD0706">
      <w:pPr>
        <w:pStyle w:val="NoSpacing"/>
        <w:numPr>
          <w:ilvl w:val="1"/>
          <w:numId w:val="2"/>
        </w:numPr>
        <w:jc w:val="both"/>
        <w:rPr>
          <w:rFonts w:ascii="Californian FB" w:hAnsi="Californian FB"/>
          <w:sz w:val="28"/>
        </w:rPr>
      </w:pPr>
      <w:r>
        <w:rPr>
          <w:rFonts w:ascii="Californian FB" w:hAnsi="Californian FB"/>
          <w:sz w:val="28"/>
        </w:rPr>
        <w:t>How did they receive these miraculous gifts?</w:t>
      </w:r>
    </w:p>
    <w:p w:rsidR="00CD0706" w:rsidRDefault="00C125EA" w:rsidP="00CD0706">
      <w:pPr>
        <w:pStyle w:val="NoSpacing"/>
        <w:numPr>
          <w:ilvl w:val="2"/>
          <w:numId w:val="2"/>
        </w:numPr>
        <w:jc w:val="both"/>
        <w:rPr>
          <w:rFonts w:ascii="Californian FB" w:hAnsi="Californian FB"/>
          <w:sz w:val="28"/>
        </w:rPr>
      </w:pPr>
      <w:r>
        <w:rPr>
          <w:rFonts w:ascii="Californian FB" w:hAnsi="Californian FB"/>
          <w:sz w:val="28"/>
        </w:rPr>
        <w:t xml:space="preserve">Many wrongly assume that miraculous gifts were imparted via </w:t>
      </w:r>
      <w:r>
        <w:rPr>
          <w:rFonts w:ascii="Californian FB" w:hAnsi="Californian FB"/>
          <w:i/>
          <w:sz w:val="28"/>
        </w:rPr>
        <w:t>Holy Spirit baptism</w:t>
      </w:r>
      <w:r>
        <w:rPr>
          <w:rFonts w:ascii="Californian FB" w:hAnsi="Californian FB"/>
          <w:sz w:val="28"/>
        </w:rPr>
        <w:t>. We proved the fallacy of this position in our last session.</w:t>
      </w:r>
    </w:p>
    <w:p w:rsidR="00C125EA" w:rsidRDefault="00C125EA" w:rsidP="00CD0706">
      <w:pPr>
        <w:pStyle w:val="NoSpacing"/>
        <w:numPr>
          <w:ilvl w:val="2"/>
          <w:numId w:val="2"/>
        </w:numPr>
        <w:jc w:val="both"/>
        <w:rPr>
          <w:rFonts w:ascii="Californian FB" w:hAnsi="Californian FB"/>
          <w:sz w:val="28"/>
        </w:rPr>
      </w:pPr>
      <w:r>
        <w:rPr>
          <w:rFonts w:ascii="Californian FB" w:hAnsi="Californian FB"/>
          <w:sz w:val="28"/>
        </w:rPr>
        <w:t xml:space="preserve">In reality, miraculous gifts were imparted </w:t>
      </w:r>
      <w:r>
        <w:rPr>
          <w:rFonts w:ascii="Californian FB" w:hAnsi="Californian FB"/>
          <w:sz w:val="28"/>
          <w:u w:val="single"/>
        </w:rPr>
        <w:t>by the apostles</w:t>
      </w:r>
      <w:r>
        <w:rPr>
          <w:rFonts w:ascii="Californian FB" w:hAnsi="Californian FB"/>
          <w:sz w:val="28"/>
        </w:rPr>
        <w:t xml:space="preserve"> to the Christians through the </w:t>
      </w:r>
      <w:r>
        <w:rPr>
          <w:rFonts w:ascii="Californian FB" w:hAnsi="Californian FB"/>
          <w:sz w:val="28"/>
          <w:u w:val="single"/>
        </w:rPr>
        <w:t>laying on of hands</w:t>
      </w:r>
      <w:r>
        <w:rPr>
          <w:rFonts w:ascii="Californian FB" w:hAnsi="Californian FB"/>
          <w:sz w:val="28"/>
        </w:rPr>
        <w:t xml:space="preserve"> (Acts 8:14-18; 19:5-6; Rom. 1:11; 2 Tim. 1:6).</w:t>
      </w:r>
    </w:p>
    <w:p w:rsidR="00C125EA" w:rsidRDefault="00C125EA" w:rsidP="00C125EA">
      <w:pPr>
        <w:pStyle w:val="NoSpacing"/>
        <w:numPr>
          <w:ilvl w:val="1"/>
          <w:numId w:val="2"/>
        </w:numPr>
        <w:jc w:val="both"/>
        <w:rPr>
          <w:rFonts w:ascii="Californian FB" w:hAnsi="Californian FB"/>
          <w:sz w:val="28"/>
        </w:rPr>
      </w:pPr>
      <w:r>
        <w:rPr>
          <w:rFonts w:ascii="Californian FB" w:hAnsi="Californian FB"/>
          <w:sz w:val="28"/>
        </w:rPr>
        <w:t>What kinds of miracles did they perform?</w:t>
      </w:r>
    </w:p>
    <w:p w:rsidR="00C125EA" w:rsidRDefault="00D20DD5" w:rsidP="00C125EA">
      <w:pPr>
        <w:pStyle w:val="NoSpacing"/>
        <w:numPr>
          <w:ilvl w:val="2"/>
          <w:numId w:val="2"/>
        </w:numPr>
        <w:jc w:val="both"/>
        <w:rPr>
          <w:rFonts w:ascii="Californian FB" w:hAnsi="Californian FB"/>
          <w:sz w:val="28"/>
        </w:rPr>
      </w:pPr>
      <w:r>
        <w:rPr>
          <w:rFonts w:ascii="Californian FB" w:hAnsi="Californian FB"/>
          <w:sz w:val="28"/>
        </w:rPr>
        <w:t>An exhaustive list can be found in 1 Corinthians 12:4-11.</w:t>
      </w:r>
    </w:p>
    <w:p w:rsidR="00D20DD5" w:rsidRDefault="00D20DD5" w:rsidP="00D20DD5">
      <w:pPr>
        <w:pStyle w:val="NoSpacing"/>
        <w:numPr>
          <w:ilvl w:val="3"/>
          <w:numId w:val="2"/>
        </w:numPr>
        <w:jc w:val="both"/>
        <w:rPr>
          <w:rFonts w:ascii="Californian FB" w:hAnsi="Californian FB"/>
          <w:sz w:val="28"/>
        </w:rPr>
      </w:pPr>
      <w:r>
        <w:rPr>
          <w:rFonts w:ascii="Californian FB" w:hAnsi="Californian FB"/>
          <w:sz w:val="28"/>
        </w:rPr>
        <w:t xml:space="preserve">Wisdom, knowledge and faith were all miraculous </w:t>
      </w:r>
      <w:r>
        <w:rPr>
          <w:rFonts w:ascii="Californian FB" w:hAnsi="Californian FB"/>
          <w:i/>
          <w:sz w:val="28"/>
        </w:rPr>
        <w:t>here</w:t>
      </w:r>
      <w:r>
        <w:rPr>
          <w:rFonts w:ascii="Californian FB" w:hAnsi="Californian FB"/>
          <w:sz w:val="28"/>
        </w:rPr>
        <w:t>.</w:t>
      </w:r>
    </w:p>
    <w:p w:rsidR="00D20DD5" w:rsidRDefault="00D20DD5" w:rsidP="00D20DD5">
      <w:pPr>
        <w:pStyle w:val="NoSpacing"/>
        <w:numPr>
          <w:ilvl w:val="3"/>
          <w:numId w:val="2"/>
        </w:numPr>
        <w:jc w:val="both"/>
        <w:rPr>
          <w:rFonts w:ascii="Californian FB" w:hAnsi="Californian FB"/>
          <w:sz w:val="28"/>
        </w:rPr>
      </w:pPr>
      <w:r>
        <w:rPr>
          <w:rFonts w:ascii="Californian FB" w:hAnsi="Californian FB"/>
          <w:sz w:val="28"/>
        </w:rPr>
        <w:t>Prophecies, by definition were predictions.</w:t>
      </w:r>
    </w:p>
    <w:p w:rsidR="00D20DD5" w:rsidRDefault="00D20DD5" w:rsidP="00D20DD5">
      <w:pPr>
        <w:pStyle w:val="NoSpacing"/>
        <w:numPr>
          <w:ilvl w:val="3"/>
          <w:numId w:val="2"/>
        </w:numPr>
        <w:jc w:val="both"/>
        <w:rPr>
          <w:rFonts w:ascii="Californian FB" w:hAnsi="Californian FB"/>
          <w:sz w:val="28"/>
        </w:rPr>
      </w:pPr>
      <w:r>
        <w:rPr>
          <w:rFonts w:ascii="Californian FB" w:hAnsi="Californian FB"/>
          <w:sz w:val="28"/>
        </w:rPr>
        <w:t>Tongues were languages (Acts 2:6-12; 1 Cor. 14:10-11).</w:t>
      </w:r>
    </w:p>
    <w:p w:rsidR="00D20DD5" w:rsidRDefault="00D20DD5" w:rsidP="00D20DD5">
      <w:pPr>
        <w:pStyle w:val="NoSpacing"/>
        <w:numPr>
          <w:ilvl w:val="1"/>
          <w:numId w:val="2"/>
        </w:numPr>
        <w:jc w:val="both"/>
        <w:rPr>
          <w:rFonts w:ascii="Californian FB" w:hAnsi="Californian FB"/>
          <w:sz w:val="28"/>
        </w:rPr>
      </w:pPr>
      <w:r>
        <w:rPr>
          <w:rFonts w:ascii="Californian FB" w:hAnsi="Californian FB"/>
          <w:sz w:val="28"/>
        </w:rPr>
        <w:lastRenderedPageBreak/>
        <w:t>What is meant by the expression “gift/gifts of the Holy Spirit?”</w:t>
      </w:r>
    </w:p>
    <w:p w:rsidR="00D20DD5" w:rsidRDefault="00D20DD5" w:rsidP="00D20DD5">
      <w:pPr>
        <w:pStyle w:val="NoSpacing"/>
        <w:numPr>
          <w:ilvl w:val="2"/>
          <w:numId w:val="2"/>
        </w:numPr>
        <w:jc w:val="both"/>
        <w:rPr>
          <w:rFonts w:ascii="Californian FB" w:hAnsi="Californian FB"/>
          <w:sz w:val="28"/>
        </w:rPr>
      </w:pPr>
      <w:r>
        <w:rPr>
          <w:rFonts w:ascii="Californian FB" w:hAnsi="Californian FB"/>
          <w:sz w:val="28"/>
        </w:rPr>
        <w:t>I believe that this phrase may have multiple meanings.</w:t>
      </w:r>
    </w:p>
    <w:p w:rsidR="00D20DD5" w:rsidRDefault="00D20DD5" w:rsidP="00D20DD5">
      <w:pPr>
        <w:pStyle w:val="NoSpacing"/>
        <w:numPr>
          <w:ilvl w:val="3"/>
          <w:numId w:val="2"/>
        </w:numPr>
        <w:jc w:val="both"/>
        <w:rPr>
          <w:rFonts w:ascii="Californian FB" w:hAnsi="Californian FB"/>
          <w:sz w:val="28"/>
        </w:rPr>
      </w:pPr>
      <w:r>
        <w:rPr>
          <w:rFonts w:ascii="Californian FB" w:hAnsi="Californian FB"/>
          <w:sz w:val="28"/>
        </w:rPr>
        <w:t xml:space="preserve">May refer to </w:t>
      </w:r>
      <w:r w:rsidRPr="00D20DD5">
        <w:rPr>
          <w:rFonts w:ascii="Californian FB" w:hAnsi="Californian FB"/>
          <w:sz w:val="28"/>
          <w:u w:val="single"/>
        </w:rPr>
        <w:t>miraculous gifts</w:t>
      </w:r>
      <w:r>
        <w:rPr>
          <w:rFonts w:ascii="Californian FB" w:hAnsi="Californian FB"/>
          <w:sz w:val="28"/>
        </w:rPr>
        <w:t xml:space="preserve"> given by the Holy Spirit:</w:t>
      </w:r>
    </w:p>
    <w:p w:rsidR="00D20DD5" w:rsidRDefault="00D20DD5" w:rsidP="00D20DD5">
      <w:pPr>
        <w:pStyle w:val="NoSpacing"/>
        <w:numPr>
          <w:ilvl w:val="4"/>
          <w:numId w:val="2"/>
        </w:numPr>
        <w:jc w:val="both"/>
        <w:rPr>
          <w:rFonts w:ascii="Californian FB" w:hAnsi="Californian FB"/>
          <w:sz w:val="28"/>
        </w:rPr>
      </w:pPr>
      <w:r>
        <w:rPr>
          <w:rFonts w:ascii="Californian FB" w:hAnsi="Californian FB"/>
          <w:sz w:val="28"/>
        </w:rPr>
        <w:t>Miraculous gifts are called “gifts” in 1 Cor. 12:4 and Heb. 2:4.</w:t>
      </w:r>
    </w:p>
    <w:p w:rsidR="00D20DD5" w:rsidRDefault="00D20DD5" w:rsidP="00D20DD5">
      <w:pPr>
        <w:pStyle w:val="NoSpacing"/>
        <w:numPr>
          <w:ilvl w:val="4"/>
          <w:numId w:val="2"/>
        </w:numPr>
        <w:jc w:val="both"/>
        <w:rPr>
          <w:rFonts w:ascii="Californian FB" w:hAnsi="Californian FB"/>
          <w:sz w:val="28"/>
        </w:rPr>
      </w:pPr>
      <w:r>
        <w:rPr>
          <w:rFonts w:ascii="Californian FB" w:hAnsi="Californian FB"/>
          <w:sz w:val="28"/>
        </w:rPr>
        <w:t>I believe this is the sense in Acts 8</w:t>
      </w:r>
      <w:r w:rsidR="00125EEF">
        <w:rPr>
          <w:rFonts w:ascii="Californian FB" w:hAnsi="Californian FB"/>
          <w:sz w:val="28"/>
        </w:rPr>
        <w:t>.</w:t>
      </w:r>
    </w:p>
    <w:p w:rsidR="00D20DD5" w:rsidRDefault="00D20DD5" w:rsidP="00D20DD5">
      <w:pPr>
        <w:pStyle w:val="NoSpacing"/>
        <w:numPr>
          <w:ilvl w:val="3"/>
          <w:numId w:val="2"/>
        </w:numPr>
        <w:jc w:val="both"/>
        <w:rPr>
          <w:rFonts w:ascii="Californian FB" w:hAnsi="Californian FB"/>
          <w:sz w:val="28"/>
        </w:rPr>
      </w:pPr>
      <w:r>
        <w:rPr>
          <w:rFonts w:ascii="Californian FB" w:hAnsi="Californian FB"/>
          <w:sz w:val="28"/>
        </w:rPr>
        <w:t xml:space="preserve">May refer to </w:t>
      </w:r>
      <w:r>
        <w:rPr>
          <w:rFonts w:ascii="Californian FB" w:hAnsi="Californian FB"/>
          <w:sz w:val="28"/>
          <w:u w:val="single"/>
        </w:rPr>
        <w:t>salvation</w:t>
      </w:r>
      <w:r>
        <w:rPr>
          <w:rFonts w:ascii="Californian FB" w:hAnsi="Californian FB"/>
          <w:sz w:val="28"/>
        </w:rPr>
        <w:t xml:space="preserve"> given by the Holy Spirit:</w:t>
      </w:r>
    </w:p>
    <w:p w:rsidR="00D20DD5" w:rsidRDefault="00125EEF" w:rsidP="00D20DD5">
      <w:pPr>
        <w:pStyle w:val="NoSpacing"/>
        <w:numPr>
          <w:ilvl w:val="4"/>
          <w:numId w:val="2"/>
        </w:numPr>
        <w:jc w:val="both"/>
        <w:rPr>
          <w:rFonts w:ascii="Californian FB" w:hAnsi="Californian FB"/>
          <w:sz w:val="28"/>
        </w:rPr>
      </w:pPr>
      <w:r>
        <w:rPr>
          <w:rFonts w:ascii="Californian FB" w:hAnsi="Californian FB"/>
          <w:sz w:val="28"/>
        </w:rPr>
        <w:t>Salvation is a gift according to Eph. 2:8; Heb. 6:4.</w:t>
      </w:r>
    </w:p>
    <w:p w:rsidR="00125EEF" w:rsidRDefault="00125EEF" w:rsidP="00D20DD5">
      <w:pPr>
        <w:pStyle w:val="NoSpacing"/>
        <w:numPr>
          <w:ilvl w:val="4"/>
          <w:numId w:val="2"/>
        </w:numPr>
        <w:jc w:val="both"/>
        <w:rPr>
          <w:rFonts w:ascii="Californian FB" w:hAnsi="Californian FB"/>
          <w:sz w:val="28"/>
        </w:rPr>
      </w:pPr>
      <w:r>
        <w:rPr>
          <w:rFonts w:ascii="Californian FB" w:hAnsi="Californian FB"/>
          <w:sz w:val="28"/>
        </w:rPr>
        <w:t>I believe this is the sense in Acts 2:38. Three reasons:</w:t>
      </w:r>
    </w:p>
    <w:p w:rsidR="00125EEF" w:rsidRDefault="00125EEF" w:rsidP="00125EEF">
      <w:pPr>
        <w:pStyle w:val="NoSpacing"/>
        <w:numPr>
          <w:ilvl w:val="5"/>
          <w:numId w:val="2"/>
        </w:numPr>
        <w:jc w:val="both"/>
        <w:rPr>
          <w:rFonts w:ascii="Californian FB" w:hAnsi="Californian FB"/>
          <w:sz w:val="28"/>
        </w:rPr>
      </w:pPr>
      <w:r>
        <w:rPr>
          <w:rFonts w:ascii="Californian FB" w:hAnsi="Californian FB"/>
          <w:sz w:val="28"/>
        </w:rPr>
        <w:t>In context, the Spirit promised the gift of salvation to those who believed (vs. 21).</w:t>
      </w:r>
    </w:p>
    <w:p w:rsidR="00125EEF" w:rsidRDefault="00125EEF" w:rsidP="00125EEF">
      <w:pPr>
        <w:pStyle w:val="NoSpacing"/>
        <w:numPr>
          <w:ilvl w:val="5"/>
          <w:numId w:val="2"/>
        </w:numPr>
        <w:jc w:val="both"/>
        <w:rPr>
          <w:rFonts w:ascii="Californian FB" w:hAnsi="Californian FB"/>
          <w:sz w:val="28"/>
        </w:rPr>
      </w:pPr>
      <w:r>
        <w:rPr>
          <w:rFonts w:ascii="Californian FB" w:hAnsi="Californian FB"/>
          <w:sz w:val="28"/>
        </w:rPr>
        <w:t>Those who were baptized didn’t have miraculous gifts when they were baptized (vs. 43).</w:t>
      </w:r>
    </w:p>
    <w:p w:rsidR="00125EEF" w:rsidRDefault="00125EEF" w:rsidP="00125EEF">
      <w:pPr>
        <w:pStyle w:val="NoSpacing"/>
        <w:numPr>
          <w:ilvl w:val="5"/>
          <w:numId w:val="2"/>
        </w:numPr>
        <w:jc w:val="both"/>
        <w:rPr>
          <w:rFonts w:ascii="Californian FB" w:hAnsi="Californian FB"/>
          <w:sz w:val="28"/>
        </w:rPr>
      </w:pPr>
      <w:r>
        <w:rPr>
          <w:rFonts w:ascii="Californian FB" w:hAnsi="Californian FB"/>
          <w:sz w:val="28"/>
        </w:rPr>
        <w:t>The Spirit plays a critical role in our conversion; He ‘carries’ us into salvation (1 Cor. 12:12-13).</w:t>
      </w:r>
    </w:p>
    <w:p w:rsidR="00125EEF" w:rsidRDefault="00125EEF" w:rsidP="00125EEF">
      <w:pPr>
        <w:pStyle w:val="NoSpacing"/>
        <w:numPr>
          <w:ilvl w:val="1"/>
          <w:numId w:val="2"/>
        </w:numPr>
        <w:jc w:val="both"/>
        <w:rPr>
          <w:rFonts w:ascii="Californian FB" w:hAnsi="Californian FB"/>
          <w:sz w:val="28"/>
        </w:rPr>
      </w:pPr>
      <w:r>
        <w:rPr>
          <w:rFonts w:ascii="Californian FB" w:hAnsi="Californian FB"/>
          <w:sz w:val="28"/>
        </w:rPr>
        <w:t xml:space="preserve">So the Holy Spirit worked in the first century by distributing the gift of salvation to folks when they were converted (which He still does today) and by distributing miraculous gifts for the purpose of confirming the word (which He doesn’t do today). </w:t>
      </w:r>
      <w:r>
        <w:rPr>
          <w:rFonts w:ascii="Californian FB" w:hAnsi="Californian FB"/>
          <w:i/>
          <w:sz w:val="28"/>
        </w:rPr>
        <w:t>And this is the final point of this session…</w:t>
      </w:r>
    </w:p>
    <w:p w:rsidR="00125EEF" w:rsidRDefault="00125EEF" w:rsidP="00125EEF">
      <w:pPr>
        <w:pStyle w:val="NoSpacing"/>
        <w:numPr>
          <w:ilvl w:val="1"/>
          <w:numId w:val="2"/>
        </w:numPr>
        <w:jc w:val="both"/>
        <w:rPr>
          <w:rFonts w:ascii="Californian FB" w:hAnsi="Californian FB"/>
          <w:sz w:val="28"/>
        </w:rPr>
      </w:pPr>
      <w:r>
        <w:rPr>
          <w:rFonts w:ascii="Californian FB" w:hAnsi="Californian FB"/>
          <w:sz w:val="28"/>
        </w:rPr>
        <w:t>NOTE: I only want to add that the Holy Spirit did much more than reveal the word and empower the early saints to perform miracles. We’ll discuss His other works and activities more in our next session. In this session, we’ve been focusing on His work that was unique in the first century.</w:t>
      </w:r>
    </w:p>
    <w:p w:rsidR="0040036C" w:rsidRDefault="0040036C" w:rsidP="0040036C">
      <w:pPr>
        <w:pStyle w:val="NoSpacing"/>
        <w:jc w:val="both"/>
        <w:rPr>
          <w:rFonts w:ascii="Californian FB" w:hAnsi="Californian FB"/>
          <w:sz w:val="28"/>
        </w:rPr>
      </w:pPr>
    </w:p>
    <w:p w:rsidR="0040036C" w:rsidRDefault="0012562A" w:rsidP="001E05F0">
      <w:pPr>
        <w:pStyle w:val="NoSpacing"/>
        <w:numPr>
          <w:ilvl w:val="0"/>
          <w:numId w:val="2"/>
        </w:numPr>
        <w:jc w:val="both"/>
        <w:rPr>
          <w:rFonts w:ascii="Californian FB" w:hAnsi="Californian FB"/>
          <w:sz w:val="28"/>
        </w:rPr>
      </w:pPr>
      <w:r>
        <w:rPr>
          <w:rFonts w:ascii="Californian FB" w:hAnsi="Californian FB"/>
          <w:sz w:val="28"/>
        </w:rPr>
        <w:t>A Transition in the Spirit’s Work</w:t>
      </w:r>
    </w:p>
    <w:p w:rsidR="002041B4" w:rsidRDefault="00125EEF" w:rsidP="002041B4">
      <w:pPr>
        <w:pStyle w:val="NoSpacing"/>
        <w:numPr>
          <w:ilvl w:val="1"/>
          <w:numId w:val="2"/>
        </w:numPr>
        <w:jc w:val="both"/>
        <w:rPr>
          <w:rFonts w:ascii="Californian FB" w:hAnsi="Californian FB"/>
          <w:sz w:val="28"/>
        </w:rPr>
      </w:pPr>
      <w:r>
        <w:rPr>
          <w:rFonts w:ascii="Californian FB" w:hAnsi="Californian FB"/>
          <w:sz w:val="28"/>
        </w:rPr>
        <w:t>Many religious people today – especially those in the Charismatic movement (Pentecostals, Church of God, etc.) – believe that the Holy Spirit works today just as He did in the first century:</w:t>
      </w:r>
    </w:p>
    <w:p w:rsidR="00125EEF" w:rsidRDefault="00125EEF" w:rsidP="00125EEF">
      <w:pPr>
        <w:pStyle w:val="NoSpacing"/>
        <w:numPr>
          <w:ilvl w:val="2"/>
          <w:numId w:val="2"/>
        </w:numPr>
        <w:jc w:val="both"/>
        <w:rPr>
          <w:rFonts w:ascii="Californian FB" w:hAnsi="Californian FB"/>
          <w:sz w:val="28"/>
        </w:rPr>
      </w:pPr>
      <w:r>
        <w:rPr>
          <w:rFonts w:ascii="Californian FB" w:hAnsi="Californian FB"/>
          <w:sz w:val="28"/>
        </w:rPr>
        <w:t>He still reveals God’s will directly to believers.</w:t>
      </w:r>
    </w:p>
    <w:p w:rsidR="00125EEF" w:rsidRDefault="00125EEF" w:rsidP="00125EEF">
      <w:pPr>
        <w:pStyle w:val="NoSpacing"/>
        <w:numPr>
          <w:ilvl w:val="2"/>
          <w:numId w:val="2"/>
        </w:numPr>
        <w:jc w:val="both"/>
        <w:rPr>
          <w:rFonts w:ascii="Californian FB" w:hAnsi="Californian FB"/>
          <w:sz w:val="28"/>
        </w:rPr>
      </w:pPr>
      <w:r>
        <w:rPr>
          <w:rFonts w:ascii="Californian FB" w:hAnsi="Californian FB"/>
          <w:sz w:val="28"/>
        </w:rPr>
        <w:t>He still enables believers to work miracles.</w:t>
      </w:r>
    </w:p>
    <w:p w:rsidR="00125EEF" w:rsidRDefault="00125EEF" w:rsidP="00125EEF">
      <w:pPr>
        <w:pStyle w:val="NoSpacing"/>
        <w:numPr>
          <w:ilvl w:val="1"/>
          <w:numId w:val="2"/>
        </w:numPr>
        <w:jc w:val="both"/>
        <w:rPr>
          <w:rFonts w:ascii="Californian FB" w:hAnsi="Californian FB"/>
          <w:sz w:val="28"/>
        </w:rPr>
      </w:pPr>
      <w:r>
        <w:rPr>
          <w:rFonts w:ascii="Californian FB" w:hAnsi="Californian FB"/>
          <w:sz w:val="28"/>
        </w:rPr>
        <w:t>However, we learn that there would be a transition in the Spirit’s work</w:t>
      </w:r>
      <w:r w:rsidR="00701420">
        <w:rPr>
          <w:rFonts w:ascii="Californian FB" w:hAnsi="Californian FB"/>
          <w:sz w:val="28"/>
        </w:rPr>
        <w:t xml:space="preserve"> (1 Cor. 13).</w:t>
      </w:r>
    </w:p>
    <w:p w:rsidR="00125EEF" w:rsidRDefault="00125EEF" w:rsidP="00125EEF">
      <w:pPr>
        <w:pStyle w:val="NoSpacing"/>
        <w:numPr>
          <w:ilvl w:val="2"/>
          <w:numId w:val="2"/>
        </w:numPr>
        <w:jc w:val="both"/>
        <w:rPr>
          <w:rFonts w:ascii="Californian FB" w:hAnsi="Californian FB"/>
          <w:sz w:val="28"/>
        </w:rPr>
      </w:pPr>
      <w:r>
        <w:rPr>
          <w:rFonts w:ascii="Californian FB" w:hAnsi="Californian FB"/>
          <w:sz w:val="28"/>
        </w:rPr>
        <w:t xml:space="preserve">They took great pride in their miraculous gifts (context of </w:t>
      </w:r>
      <w:proofErr w:type="spellStart"/>
      <w:r>
        <w:rPr>
          <w:rFonts w:ascii="Californian FB" w:hAnsi="Californian FB"/>
          <w:sz w:val="28"/>
        </w:rPr>
        <w:t>ch.</w:t>
      </w:r>
      <w:proofErr w:type="spellEnd"/>
      <w:r>
        <w:rPr>
          <w:rFonts w:ascii="Californian FB" w:hAnsi="Californian FB"/>
          <w:sz w:val="28"/>
        </w:rPr>
        <w:t xml:space="preserve"> 12-14).</w:t>
      </w:r>
    </w:p>
    <w:p w:rsidR="00125EEF" w:rsidRDefault="00125EEF" w:rsidP="00125EEF">
      <w:pPr>
        <w:pStyle w:val="NoSpacing"/>
        <w:numPr>
          <w:ilvl w:val="2"/>
          <w:numId w:val="2"/>
        </w:numPr>
        <w:jc w:val="both"/>
        <w:rPr>
          <w:rFonts w:ascii="Californian FB" w:hAnsi="Californian FB"/>
          <w:sz w:val="28"/>
        </w:rPr>
      </w:pPr>
      <w:r>
        <w:rPr>
          <w:rFonts w:ascii="Californian FB" w:hAnsi="Californian FB"/>
          <w:sz w:val="28"/>
        </w:rPr>
        <w:t xml:space="preserve">But Paul emphasizes love </w:t>
      </w:r>
      <w:r>
        <w:rPr>
          <w:rFonts w:ascii="Californian FB" w:hAnsi="Californian FB"/>
          <w:i/>
          <w:sz w:val="28"/>
        </w:rPr>
        <w:t>over</w:t>
      </w:r>
      <w:r>
        <w:rPr>
          <w:rFonts w:ascii="Californian FB" w:hAnsi="Californian FB"/>
          <w:sz w:val="28"/>
        </w:rPr>
        <w:t xml:space="preserve"> miraculous gifts (vs. 1-8a).</w:t>
      </w:r>
    </w:p>
    <w:p w:rsidR="00125EEF" w:rsidRDefault="00125EEF" w:rsidP="00125EEF">
      <w:pPr>
        <w:pStyle w:val="NoSpacing"/>
        <w:numPr>
          <w:ilvl w:val="2"/>
          <w:numId w:val="2"/>
        </w:numPr>
        <w:jc w:val="both"/>
        <w:rPr>
          <w:rFonts w:ascii="Californian FB" w:hAnsi="Californian FB"/>
          <w:sz w:val="28"/>
        </w:rPr>
      </w:pPr>
      <w:r>
        <w:rPr>
          <w:rFonts w:ascii="Californian FB" w:hAnsi="Californian FB"/>
          <w:sz w:val="28"/>
        </w:rPr>
        <w:t>Beginning in verse 8, Paul deals specifically with the transition that would take place in the Spirit’s work:</w:t>
      </w:r>
    </w:p>
    <w:p w:rsidR="00125EEF" w:rsidRDefault="00125EEF" w:rsidP="00125EEF">
      <w:pPr>
        <w:pStyle w:val="NoSpacing"/>
        <w:numPr>
          <w:ilvl w:val="3"/>
          <w:numId w:val="2"/>
        </w:numPr>
        <w:jc w:val="both"/>
        <w:rPr>
          <w:rFonts w:ascii="Californian FB" w:hAnsi="Californian FB"/>
          <w:sz w:val="28"/>
        </w:rPr>
      </w:pPr>
      <w:r>
        <w:rPr>
          <w:rFonts w:ascii="Californian FB" w:hAnsi="Californian FB"/>
          <w:sz w:val="28"/>
        </w:rPr>
        <w:t xml:space="preserve">Miraculous gifts </w:t>
      </w:r>
      <w:r w:rsidR="00573400">
        <w:rPr>
          <w:rFonts w:ascii="Californian FB" w:hAnsi="Californian FB"/>
          <w:sz w:val="28"/>
        </w:rPr>
        <w:t>would fail, cease and vanish away.</w:t>
      </w:r>
    </w:p>
    <w:p w:rsidR="00573400" w:rsidRDefault="00573400" w:rsidP="00125EEF">
      <w:pPr>
        <w:pStyle w:val="NoSpacing"/>
        <w:numPr>
          <w:ilvl w:val="3"/>
          <w:numId w:val="2"/>
        </w:numPr>
        <w:jc w:val="both"/>
        <w:rPr>
          <w:rFonts w:ascii="Californian FB" w:hAnsi="Californian FB"/>
          <w:sz w:val="28"/>
        </w:rPr>
      </w:pPr>
      <w:r>
        <w:rPr>
          <w:rFonts w:ascii="Californian FB" w:hAnsi="Californian FB"/>
          <w:sz w:val="28"/>
        </w:rPr>
        <w:t>The turning point: when the “perfect” came.</w:t>
      </w:r>
    </w:p>
    <w:p w:rsidR="00573400" w:rsidRDefault="00573400" w:rsidP="00125EEF">
      <w:pPr>
        <w:pStyle w:val="NoSpacing"/>
        <w:numPr>
          <w:ilvl w:val="3"/>
          <w:numId w:val="2"/>
        </w:numPr>
        <w:jc w:val="both"/>
        <w:rPr>
          <w:rFonts w:ascii="Californian FB" w:hAnsi="Californian FB"/>
          <w:sz w:val="28"/>
        </w:rPr>
      </w:pPr>
      <w:r>
        <w:rPr>
          <w:rFonts w:ascii="Californian FB" w:hAnsi="Californian FB"/>
          <w:sz w:val="28"/>
        </w:rPr>
        <w:t xml:space="preserve">To identify the turning point, we must identify the </w:t>
      </w:r>
      <w:r>
        <w:rPr>
          <w:rFonts w:ascii="Californian FB" w:hAnsi="Californian FB"/>
          <w:i/>
          <w:sz w:val="28"/>
        </w:rPr>
        <w:t>per</w:t>
      </w:r>
      <w:bookmarkStart w:id="0" w:name="_GoBack"/>
      <w:bookmarkEnd w:id="0"/>
      <w:r>
        <w:rPr>
          <w:rFonts w:ascii="Californian FB" w:hAnsi="Californian FB"/>
          <w:i/>
          <w:sz w:val="28"/>
        </w:rPr>
        <w:t>fect</w:t>
      </w:r>
      <w:r>
        <w:rPr>
          <w:rFonts w:ascii="Californian FB" w:hAnsi="Californian FB"/>
          <w:sz w:val="28"/>
        </w:rPr>
        <w:t>:</w:t>
      </w:r>
    </w:p>
    <w:p w:rsidR="00573400" w:rsidRDefault="00573400" w:rsidP="00573400">
      <w:pPr>
        <w:pStyle w:val="NoSpacing"/>
        <w:numPr>
          <w:ilvl w:val="4"/>
          <w:numId w:val="2"/>
        </w:numPr>
        <w:jc w:val="both"/>
        <w:rPr>
          <w:rFonts w:ascii="Californian FB" w:hAnsi="Californian FB"/>
          <w:sz w:val="28"/>
        </w:rPr>
      </w:pPr>
      <w:r>
        <w:rPr>
          <w:rFonts w:ascii="Californian FB" w:hAnsi="Californian FB"/>
          <w:sz w:val="28"/>
        </w:rPr>
        <w:t>Miraculous gifts said to be “in part.”</w:t>
      </w:r>
    </w:p>
    <w:p w:rsidR="00573400" w:rsidRDefault="00573400" w:rsidP="00573400">
      <w:pPr>
        <w:pStyle w:val="NoSpacing"/>
        <w:numPr>
          <w:ilvl w:val="4"/>
          <w:numId w:val="2"/>
        </w:numPr>
        <w:jc w:val="both"/>
        <w:rPr>
          <w:rFonts w:ascii="Californian FB" w:hAnsi="Californian FB"/>
          <w:sz w:val="28"/>
        </w:rPr>
      </w:pPr>
      <w:r>
        <w:rPr>
          <w:rFonts w:ascii="Californian FB" w:hAnsi="Californian FB"/>
          <w:sz w:val="28"/>
        </w:rPr>
        <w:t xml:space="preserve">The word “perfect” is the Greek word </w:t>
      </w:r>
      <w:proofErr w:type="spellStart"/>
      <w:r>
        <w:rPr>
          <w:rFonts w:ascii="Californian FB" w:hAnsi="Californian FB"/>
          <w:i/>
          <w:sz w:val="28"/>
        </w:rPr>
        <w:t>teleios</w:t>
      </w:r>
      <w:proofErr w:type="spellEnd"/>
      <w:r>
        <w:rPr>
          <w:rFonts w:ascii="Californian FB" w:hAnsi="Californian FB"/>
          <w:sz w:val="28"/>
        </w:rPr>
        <w:t>; means “complete.”</w:t>
      </w:r>
    </w:p>
    <w:p w:rsidR="00573400" w:rsidRDefault="00573400" w:rsidP="00573400">
      <w:pPr>
        <w:pStyle w:val="NoSpacing"/>
        <w:numPr>
          <w:ilvl w:val="4"/>
          <w:numId w:val="2"/>
        </w:numPr>
        <w:jc w:val="both"/>
        <w:rPr>
          <w:rFonts w:ascii="Californian FB" w:hAnsi="Californian FB"/>
          <w:sz w:val="28"/>
        </w:rPr>
      </w:pPr>
      <w:r>
        <w:rPr>
          <w:rFonts w:ascii="Californian FB" w:hAnsi="Californian FB"/>
          <w:sz w:val="28"/>
        </w:rPr>
        <w:t>Compare to pie – part relates to the whole (perfect/complete).</w:t>
      </w:r>
    </w:p>
    <w:p w:rsidR="00573400" w:rsidRDefault="00573400" w:rsidP="00573400">
      <w:pPr>
        <w:pStyle w:val="NoSpacing"/>
        <w:numPr>
          <w:ilvl w:val="4"/>
          <w:numId w:val="2"/>
        </w:numPr>
        <w:jc w:val="both"/>
        <w:rPr>
          <w:rFonts w:ascii="Californian FB" w:hAnsi="Californian FB"/>
          <w:sz w:val="28"/>
        </w:rPr>
      </w:pPr>
      <w:r>
        <w:rPr>
          <w:rFonts w:ascii="Californian FB" w:hAnsi="Californian FB"/>
          <w:sz w:val="28"/>
        </w:rPr>
        <w:t xml:space="preserve">What was purpose of miracles? To confirm the </w:t>
      </w:r>
      <w:r>
        <w:rPr>
          <w:rFonts w:ascii="Californian FB" w:hAnsi="Californian FB"/>
          <w:sz w:val="28"/>
          <w:u w:val="single"/>
        </w:rPr>
        <w:t>word</w:t>
      </w:r>
      <w:r>
        <w:rPr>
          <w:rFonts w:ascii="Californian FB" w:hAnsi="Californian FB"/>
          <w:sz w:val="28"/>
        </w:rPr>
        <w:t>.</w:t>
      </w:r>
    </w:p>
    <w:p w:rsidR="00573400" w:rsidRDefault="00573400" w:rsidP="00573400">
      <w:pPr>
        <w:pStyle w:val="NoSpacing"/>
        <w:numPr>
          <w:ilvl w:val="4"/>
          <w:numId w:val="2"/>
        </w:numPr>
        <w:jc w:val="both"/>
        <w:rPr>
          <w:rFonts w:ascii="Californian FB" w:hAnsi="Californian FB"/>
          <w:sz w:val="28"/>
        </w:rPr>
      </w:pPr>
      <w:r>
        <w:rPr>
          <w:rFonts w:ascii="Californian FB" w:hAnsi="Californian FB"/>
          <w:sz w:val="28"/>
        </w:rPr>
        <w:t>Read John 16:12; Acts 20:27; 2 Pet. 1:3; Jude 3.</w:t>
      </w:r>
    </w:p>
    <w:p w:rsidR="00573400" w:rsidRDefault="00573400" w:rsidP="00701420">
      <w:pPr>
        <w:pStyle w:val="NoSpacing"/>
        <w:numPr>
          <w:ilvl w:val="4"/>
          <w:numId w:val="2"/>
        </w:numPr>
        <w:jc w:val="both"/>
        <w:rPr>
          <w:rFonts w:ascii="Californian FB" w:hAnsi="Californian FB"/>
          <w:sz w:val="28"/>
        </w:rPr>
      </w:pPr>
      <w:r>
        <w:rPr>
          <w:rFonts w:ascii="Californian FB" w:hAnsi="Californian FB"/>
          <w:sz w:val="28"/>
        </w:rPr>
        <w:t>Relate 1 Cor. 13:11-12 to Ephesians 4:11-14.</w:t>
      </w:r>
    </w:p>
    <w:p w:rsidR="00701420" w:rsidRPr="00701420" w:rsidRDefault="00701420" w:rsidP="00701420">
      <w:pPr>
        <w:pStyle w:val="NoSpacing"/>
        <w:numPr>
          <w:ilvl w:val="1"/>
          <w:numId w:val="2"/>
        </w:numPr>
        <w:jc w:val="both"/>
        <w:rPr>
          <w:rFonts w:ascii="Californian FB" w:hAnsi="Californian FB"/>
          <w:sz w:val="28"/>
        </w:rPr>
      </w:pPr>
      <w:r>
        <w:rPr>
          <w:rFonts w:ascii="Californian FB" w:hAnsi="Californian FB"/>
          <w:sz w:val="28"/>
        </w:rPr>
        <w:t xml:space="preserve">We will consider the Holy Spirit’s work </w:t>
      </w:r>
      <w:r>
        <w:rPr>
          <w:rFonts w:ascii="Californian FB" w:hAnsi="Californian FB"/>
          <w:i/>
          <w:sz w:val="28"/>
        </w:rPr>
        <w:t>today</w:t>
      </w:r>
      <w:r>
        <w:rPr>
          <w:rFonts w:ascii="Californian FB" w:hAnsi="Californian FB"/>
          <w:sz w:val="28"/>
        </w:rPr>
        <w:t xml:space="preserve"> in our final session.</w:t>
      </w:r>
    </w:p>
    <w:sectPr w:rsidR="00701420" w:rsidRPr="00701420" w:rsidSect="001E05F0">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zona">
    <w:panose1 w:val="00000400000000000000"/>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03755"/>
    <w:multiLevelType w:val="hybridMultilevel"/>
    <w:tmpl w:val="0CDC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A2772"/>
    <w:multiLevelType w:val="hybridMultilevel"/>
    <w:tmpl w:val="5CB06108"/>
    <w:lvl w:ilvl="0" w:tplc="9728767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F0"/>
    <w:rsid w:val="000A6E09"/>
    <w:rsid w:val="0012562A"/>
    <w:rsid w:val="00125EEF"/>
    <w:rsid w:val="001B0562"/>
    <w:rsid w:val="001E05F0"/>
    <w:rsid w:val="002041B4"/>
    <w:rsid w:val="0035760D"/>
    <w:rsid w:val="0040036C"/>
    <w:rsid w:val="00573400"/>
    <w:rsid w:val="00701420"/>
    <w:rsid w:val="00711AE1"/>
    <w:rsid w:val="007E43DB"/>
    <w:rsid w:val="00924599"/>
    <w:rsid w:val="00AF0BE7"/>
    <w:rsid w:val="00AF6055"/>
    <w:rsid w:val="00C125EA"/>
    <w:rsid w:val="00C75669"/>
    <w:rsid w:val="00CD0706"/>
    <w:rsid w:val="00D20DD5"/>
    <w:rsid w:val="00D7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41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5F0"/>
    <w:pPr>
      <w:spacing w:after="0" w:line="240" w:lineRule="auto"/>
    </w:pPr>
  </w:style>
  <w:style w:type="character" w:customStyle="1" w:styleId="Heading3Char">
    <w:name w:val="Heading 3 Char"/>
    <w:basedOn w:val="DefaultParagraphFont"/>
    <w:link w:val="Heading3"/>
    <w:uiPriority w:val="9"/>
    <w:rsid w:val="002041B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041B4"/>
    <w:rPr>
      <w:color w:val="0000FF"/>
      <w:u w:val="single"/>
    </w:rPr>
  </w:style>
  <w:style w:type="character" w:customStyle="1" w:styleId="apple-converted-space">
    <w:name w:val="apple-converted-space"/>
    <w:basedOn w:val="DefaultParagraphFont"/>
    <w:rsid w:val="00204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041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5F0"/>
    <w:pPr>
      <w:spacing w:after="0" w:line="240" w:lineRule="auto"/>
    </w:pPr>
  </w:style>
  <w:style w:type="character" w:customStyle="1" w:styleId="Heading3Char">
    <w:name w:val="Heading 3 Char"/>
    <w:basedOn w:val="DefaultParagraphFont"/>
    <w:link w:val="Heading3"/>
    <w:uiPriority w:val="9"/>
    <w:rsid w:val="002041B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041B4"/>
    <w:rPr>
      <w:color w:val="0000FF"/>
      <w:u w:val="single"/>
    </w:rPr>
  </w:style>
  <w:style w:type="character" w:customStyle="1" w:styleId="apple-converted-space">
    <w:name w:val="apple-converted-space"/>
    <w:basedOn w:val="DefaultParagraphFont"/>
    <w:rsid w:val="0020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BB1FE-E5CB-4975-B386-A0EDAEC1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queenway</dc:creator>
  <cp:lastModifiedBy>queenway</cp:lastModifiedBy>
  <cp:revision>10</cp:revision>
  <dcterms:created xsi:type="dcterms:W3CDTF">2014-03-17T17:14:00Z</dcterms:created>
  <dcterms:modified xsi:type="dcterms:W3CDTF">2014-03-17T23:02:00Z</dcterms:modified>
</cp:coreProperties>
</file>