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6C" w:rsidRPr="008A5B9A" w:rsidRDefault="000A6E09" w:rsidP="008A5B9A">
      <w:pPr>
        <w:pStyle w:val="NoSpacing"/>
        <w:jc w:val="center"/>
        <w:rPr>
          <w:rFonts w:ascii="Arizona" w:hAnsi="Arizona"/>
          <w:sz w:val="48"/>
        </w:rPr>
      </w:pPr>
      <w:r>
        <w:rPr>
          <w:rFonts w:ascii="Arizona" w:hAnsi="Arizona"/>
          <w:sz w:val="48"/>
        </w:rPr>
        <w:t>Baptism of the Holy Spirit</w:t>
      </w:r>
    </w:p>
    <w:p w:rsidR="0040036C" w:rsidRDefault="0040036C" w:rsidP="0040036C">
      <w:pPr>
        <w:pStyle w:val="NoSpacing"/>
        <w:jc w:val="both"/>
        <w:rPr>
          <w:rFonts w:ascii="Californian FB" w:hAnsi="Californian FB"/>
          <w:sz w:val="28"/>
        </w:rPr>
      </w:pPr>
    </w:p>
    <w:p w:rsidR="001E05F0" w:rsidRDefault="000A6E09" w:rsidP="001E05F0">
      <w:pPr>
        <w:pStyle w:val="NoSpacing"/>
        <w:numPr>
          <w:ilvl w:val="0"/>
          <w:numId w:val="2"/>
        </w:numPr>
        <w:jc w:val="both"/>
        <w:rPr>
          <w:rFonts w:ascii="Californian FB" w:hAnsi="Californian FB"/>
          <w:sz w:val="28"/>
        </w:rPr>
      </w:pPr>
      <w:r>
        <w:rPr>
          <w:rFonts w:ascii="Californian FB" w:hAnsi="Californian FB"/>
          <w:sz w:val="28"/>
        </w:rPr>
        <w:t>The Promise (Matthew 3:11)</w:t>
      </w:r>
    </w:p>
    <w:p w:rsidR="0040036C" w:rsidRDefault="008A5B9A" w:rsidP="0040036C">
      <w:pPr>
        <w:pStyle w:val="NoSpacing"/>
        <w:numPr>
          <w:ilvl w:val="1"/>
          <w:numId w:val="2"/>
        </w:numPr>
        <w:jc w:val="both"/>
        <w:rPr>
          <w:rFonts w:ascii="Californian FB" w:hAnsi="Californian FB"/>
          <w:sz w:val="28"/>
        </w:rPr>
      </w:pPr>
      <w:r>
        <w:rPr>
          <w:rFonts w:ascii="Californian FB" w:hAnsi="Californian FB"/>
          <w:sz w:val="28"/>
        </w:rPr>
        <w:t xml:space="preserve">John prophesied that Jesus would baptize with the Holy Spirit. </w:t>
      </w:r>
    </w:p>
    <w:p w:rsidR="008A5B9A" w:rsidRDefault="008A5B9A" w:rsidP="0040036C">
      <w:pPr>
        <w:pStyle w:val="NoSpacing"/>
        <w:numPr>
          <w:ilvl w:val="1"/>
          <w:numId w:val="2"/>
        </w:numPr>
        <w:jc w:val="both"/>
        <w:rPr>
          <w:rFonts w:ascii="Californian FB" w:hAnsi="Californian FB"/>
          <w:sz w:val="28"/>
        </w:rPr>
      </w:pPr>
      <w:r>
        <w:rPr>
          <w:rFonts w:ascii="Californian FB" w:hAnsi="Californian FB"/>
          <w:sz w:val="28"/>
        </w:rPr>
        <w:t>There are a few commonly-misunderstood points that need clarification:</w:t>
      </w:r>
    </w:p>
    <w:p w:rsidR="008A5B9A" w:rsidRDefault="008A5B9A" w:rsidP="008A5B9A">
      <w:pPr>
        <w:pStyle w:val="NoSpacing"/>
        <w:numPr>
          <w:ilvl w:val="2"/>
          <w:numId w:val="2"/>
        </w:numPr>
        <w:jc w:val="both"/>
        <w:rPr>
          <w:rFonts w:ascii="Californian FB" w:hAnsi="Californian FB"/>
          <w:sz w:val="28"/>
        </w:rPr>
      </w:pPr>
      <w:r>
        <w:rPr>
          <w:rFonts w:ascii="Californian FB" w:hAnsi="Californian FB"/>
          <w:sz w:val="28"/>
        </w:rPr>
        <w:t>This wasn’t a general promise to ALL people:</w:t>
      </w:r>
    </w:p>
    <w:p w:rsidR="008A5B9A" w:rsidRDefault="008A5B9A" w:rsidP="008A5B9A">
      <w:pPr>
        <w:pStyle w:val="NoSpacing"/>
        <w:numPr>
          <w:ilvl w:val="3"/>
          <w:numId w:val="2"/>
        </w:numPr>
        <w:jc w:val="both"/>
        <w:rPr>
          <w:rFonts w:ascii="Californian FB" w:hAnsi="Californian FB"/>
          <w:sz w:val="28"/>
        </w:rPr>
      </w:pPr>
      <w:r>
        <w:rPr>
          <w:rFonts w:ascii="Californian FB" w:hAnsi="Californian FB"/>
          <w:sz w:val="28"/>
        </w:rPr>
        <w:t>The key is in understanding the ‘baptism of fire.’</w:t>
      </w:r>
    </w:p>
    <w:p w:rsidR="008A5B9A" w:rsidRDefault="00665291" w:rsidP="008A5B9A">
      <w:pPr>
        <w:pStyle w:val="NoSpacing"/>
        <w:numPr>
          <w:ilvl w:val="4"/>
          <w:numId w:val="2"/>
        </w:numPr>
        <w:jc w:val="both"/>
        <w:rPr>
          <w:rFonts w:ascii="Californian FB" w:hAnsi="Californian FB"/>
          <w:sz w:val="28"/>
        </w:rPr>
      </w:pPr>
      <w:r>
        <w:rPr>
          <w:rFonts w:ascii="Californian FB" w:hAnsi="Californian FB"/>
          <w:sz w:val="28"/>
        </w:rPr>
        <w:t>Often viewed as adjunct to Holy Spirit</w:t>
      </w:r>
      <w:r w:rsidR="008A5B9A">
        <w:rPr>
          <w:rFonts w:ascii="Californian FB" w:hAnsi="Californian FB"/>
          <w:sz w:val="28"/>
        </w:rPr>
        <w:t xml:space="preserve"> baptism (Ac. 2:3).</w:t>
      </w:r>
    </w:p>
    <w:p w:rsidR="008A5B9A" w:rsidRDefault="008A5B9A" w:rsidP="008A5B9A">
      <w:pPr>
        <w:pStyle w:val="NoSpacing"/>
        <w:numPr>
          <w:ilvl w:val="4"/>
          <w:numId w:val="2"/>
        </w:numPr>
        <w:jc w:val="both"/>
        <w:rPr>
          <w:rFonts w:ascii="Californian FB" w:hAnsi="Californian FB"/>
          <w:sz w:val="28"/>
        </w:rPr>
      </w:pPr>
      <w:r>
        <w:rPr>
          <w:rFonts w:ascii="Californian FB" w:hAnsi="Californian FB"/>
          <w:sz w:val="28"/>
        </w:rPr>
        <w:t>Actually refers to hellfire (Matt. 3:10, 12).</w:t>
      </w:r>
    </w:p>
    <w:p w:rsidR="008A5B9A" w:rsidRDefault="008A5B9A" w:rsidP="008A5B9A">
      <w:pPr>
        <w:pStyle w:val="NoSpacing"/>
        <w:numPr>
          <w:ilvl w:val="4"/>
          <w:numId w:val="2"/>
        </w:numPr>
        <w:jc w:val="both"/>
        <w:rPr>
          <w:rFonts w:ascii="Californian FB" w:hAnsi="Californian FB"/>
          <w:sz w:val="28"/>
        </w:rPr>
      </w:pPr>
      <w:r>
        <w:rPr>
          <w:rFonts w:ascii="Californian FB" w:hAnsi="Californian FB"/>
          <w:sz w:val="28"/>
        </w:rPr>
        <w:t>Limited for obvious reasons.</w:t>
      </w:r>
    </w:p>
    <w:p w:rsidR="008A5B9A" w:rsidRDefault="008A5B9A" w:rsidP="008A5B9A">
      <w:pPr>
        <w:pStyle w:val="NoSpacing"/>
        <w:numPr>
          <w:ilvl w:val="2"/>
          <w:numId w:val="2"/>
        </w:numPr>
        <w:jc w:val="both"/>
        <w:rPr>
          <w:rFonts w:ascii="Californian FB" w:hAnsi="Californian FB"/>
          <w:sz w:val="28"/>
        </w:rPr>
      </w:pPr>
      <w:r>
        <w:rPr>
          <w:rFonts w:ascii="Californian FB" w:hAnsi="Californian FB"/>
          <w:sz w:val="28"/>
        </w:rPr>
        <w:t>This was a promise (to be administered by Christ), not a command.</w:t>
      </w:r>
    </w:p>
    <w:p w:rsidR="008A5B9A" w:rsidRDefault="008A5B9A" w:rsidP="008A5B9A">
      <w:pPr>
        <w:pStyle w:val="NoSpacing"/>
        <w:numPr>
          <w:ilvl w:val="2"/>
          <w:numId w:val="2"/>
        </w:numPr>
        <w:jc w:val="both"/>
        <w:rPr>
          <w:rFonts w:ascii="Californian FB" w:hAnsi="Californian FB"/>
          <w:sz w:val="28"/>
        </w:rPr>
      </w:pPr>
      <w:r>
        <w:rPr>
          <w:rFonts w:ascii="Californian FB" w:hAnsi="Californian FB"/>
          <w:sz w:val="28"/>
        </w:rPr>
        <w:t>As we’re going to see, Holy Spirit baptism was limited to select instances in the first century.</w:t>
      </w:r>
    </w:p>
    <w:p w:rsidR="008A5B9A" w:rsidRDefault="008A5B9A" w:rsidP="008A5B9A">
      <w:pPr>
        <w:pStyle w:val="NoSpacing"/>
        <w:numPr>
          <w:ilvl w:val="2"/>
          <w:numId w:val="2"/>
        </w:numPr>
        <w:jc w:val="both"/>
        <w:rPr>
          <w:rFonts w:ascii="Californian FB" w:hAnsi="Californian FB"/>
          <w:sz w:val="28"/>
        </w:rPr>
      </w:pPr>
      <w:r>
        <w:rPr>
          <w:rFonts w:ascii="Californian FB" w:hAnsi="Californian FB"/>
          <w:sz w:val="28"/>
        </w:rPr>
        <w:t>John wasn’t saying that Holy Spirit baptism would replace water baptism in the ministry of Jesus or the church:</w:t>
      </w:r>
    </w:p>
    <w:p w:rsidR="008A5B9A" w:rsidRDefault="008A5B9A" w:rsidP="008A5B9A">
      <w:pPr>
        <w:pStyle w:val="NoSpacing"/>
        <w:numPr>
          <w:ilvl w:val="3"/>
          <w:numId w:val="2"/>
        </w:numPr>
        <w:jc w:val="both"/>
        <w:rPr>
          <w:rFonts w:ascii="Californian FB" w:hAnsi="Californian FB"/>
          <w:sz w:val="28"/>
        </w:rPr>
      </w:pPr>
      <w:r>
        <w:rPr>
          <w:rFonts w:ascii="Californian FB" w:hAnsi="Californian FB"/>
          <w:sz w:val="28"/>
        </w:rPr>
        <w:t>Jesus’ disciples baptized in water (John 4:1-2).</w:t>
      </w:r>
    </w:p>
    <w:p w:rsidR="008A5B9A" w:rsidRDefault="008A5B9A" w:rsidP="008A5B9A">
      <w:pPr>
        <w:pStyle w:val="NoSpacing"/>
        <w:numPr>
          <w:ilvl w:val="3"/>
          <w:numId w:val="2"/>
        </w:numPr>
        <w:jc w:val="both"/>
        <w:rPr>
          <w:rFonts w:ascii="Californian FB" w:hAnsi="Californian FB"/>
          <w:sz w:val="28"/>
        </w:rPr>
      </w:pPr>
      <w:r>
        <w:rPr>
          <w:rFonts w:ascii="Californian FB" w:hAnsi="Californian FB"/>
          <w:sz w:val="28"/>
        </w:rPr>
        <w:t>Water baptism was practiced in early church (Ac. 8:36-37; 10:47).</w:t>
      </w:r>
    </w:p>
    <w:p w:rsidR="008A5B9A" w:rsidRDefault="008A5B9A" w:rsidP="008A5B9A">
      <w:pPr>
        <w:pStyle w:val="NoSpacing"/>
        <w:numPr>
          <w:ilvl w:val="1"/>
          <w:numId w:val="2"/>
        </w:numPr>
        <w:jc w:val="both"/>
        <w:rPr>
          <w:rFonts w:ascii="Californian FB" w:hAnsi="Californian FB"/>
          <w:sz w:val="28"/>
        </w:rPr>
      </w:pPr>
      <w:r>
        <w:rPr>
          <w:rFonts w:ascii="Californian FB" w:hAnsi="Californian FB"/>
          <w:sz w:val="28"/>
        </w:rPr>
        <w:t xml:space="preserve">Having clarified these points, the main point here in Matthew 3:11 is that Jesus would administer what we call “Holy Spirit baptism.” </w:t>
      </w:r>
    </w:p>
    <w:p w:rsidR="0040036C" w:rsidRDefault="0040036C" w:rsidP="0040036C">
      <w:pPr>
        <w:pStyle w:val="NoSpacing"/>
        <w:jc w:val="both"/>
        <w:rPr>
          <w:rFonts w:ascii="Californian FB" w:hAnsi="Californian FB"/>
          <w:sz w:val="28"/>
        </w:rPr>
      </w:pPr>
    </w:p>
    <w:p w:rsidR="0040036C" w:rsidRDefault="00665291" w:rsidP="001E05F0">
      <w:pPr>
        <w:pStyle w:val="NoSpacing"/>
        <w:numPr>
          <w:ilvl w:val="0"/>
          <w:numId w:val="2"/>
        </w:numPr>
        <w:jc w:val="both"/>
        <w:rPr>
          <w:rFonts w:ascii="Californian FB" w:hAnsi="Californian FB"/>
          <w:sz w:val="28"/>
        </w:rPr>
      </w:pPr>
      <w:r>
        <w:rPr>
          <w:rFonts w:ascii="Californian FB" w:hAnsi="Californian FB"/>
          <w:sz w:val="28"/>
        </w:rPr>
        <w:t>The Promise Restated (Acts 1:1</w:t>
      </w:r>
      <w:r w:rsidR="000A6E09">
        <w:rPr>
          <w:rFonts w:ascii="Californian FB" w:hAnsi="Californian FB"/>
          <w:sz w:val="28"/>
        </w:rPr>
        <w:t>-8)</w:t>
      </w:r>
    </w:p>
    <w:p w:rsidR="0040036C" w:rsidRDefault="008A5B9A" w:rsidP="0040036C">
      <w:pPr>
        <w:pStyle w:val="NoSpacing"/>
        <w:numPr>
          <w:ilvl w:val="1"/>
          <w:numId w:val="2"/>
        </w:numPr>
        <w:jc w:val="both"/>
        <w:rPr>
          <w:rFonts w:ascii="Californian FB" w:hAnsi="Californian FB"/>
          <w:sz w:val="28"/>
        </w:rPr>
      </w:pPr>
      <w:r>
        <w:rPr>
          <w:rFonts w:ascii="Californian FB" w:hAnsi="Californian FB"/>
          <w:sz w:val="28"/>
        </w:rPr>
        <w:t>Jesus</w:t>
      </w:r>
      <w:r w:rsidR="00665291">
        <w:rPr>
          <w:rFonts w:ascii="Californian FB" w:hAnsi="Californian FB"/>
          <w:sz w:val="28"/>
        </w:rPr>
        <w:t xml:space="preserve"> is specific as to the </w:t>
      </w:r>
      <w:r w:rsidR="00665291">
        <w:rPr>
          <w:rFonts w:ascii="Californian FB" w:hAnsi="Californian FB"/>
          <w:sz w:val="28"/>
          <w:u w:val="single"/>
        </w:rPr>
        <w:t>application</w:t>
      </w:r>
      <w:r w:rsidR="00665291">
        <w:rPr>
          <w:rFonts w:ascii="Californian FB" w:hAnsi="Californian FB"/>
          <w:sz w:val="28"/>
        </w:rPr>
        <w:t xml:space="preserve">, </w:t>
      </w:r>
      <w:r w:rsidR="00665291" w:rsidRPr="00665291">
        <w:rPr>
          <w:rFonts w:ascii="Californian FB" w:hAnsi="Californian FB"/>
          <w:sz w:val="28"/>
          <w:u w:val="single"/>
        </w:rPr>
        <w:t>timing</w:t>
      </w:r>
      <w:r w:rsidR="00665291">
        <w:rPr>
          <w:rFonts w:ascii="Californian FB" w:hAnsi="Californian FB"/>
          <w:sz w:val="28"/>
        </w:rPr>
        <w:t xml:space="preserve"> and </w:t>
      </w:r>
      <w:r w:rsidR="00665291" w:rsidRPr="00665291">
        <w:rPr>
          <w:rFonts w:ascii="Californian FB" w:hAnsi="Californian FB"/>
          <w:sz w:val="28"/>
          <w:u w:val="single"/>
        </w:rPr>
        <w:t>purpose</w:t>
      </w:r>
      <w:r w:rsidR="00665291">
        <w:rPr>
          <w:rFonts w:ascii="Californian FB" w:hAnsi="Californian FB"/>
          <w:sz w:val="28"/>
        </w:rPr>
        <w:t xml:space="preserve"> </w:t>
      </w:r>
      <w:r w:rsidR="00665291" w:rsidRPr="00665291">
        <w:rPr>
          <w:rFonts w:ascii="Californian FB" w:hAnsi="Californian FB"/>
          <w:sz w:val="28"/>
        </w:rPr>
        <w:t>of</w:t>
      </w:r>
      <w:r w:rsidR="00665291">
        <w:rPr>
          <w:rFonts w:ascii="Californian FB" w:hAnsi="Californian FB"/>
          <w:sz w:val="28"/>
        </w:rPr>
        <w:t xml:space="preserve"> Holy Spirit baptism.</w:t>
      </w:r>
    </w:p>
    <w:p w:rsidR="00665291" w:rsidRDefault="00665291" w:rsidP="00665291">
      <w:pPr>
        <w:pStyle w:val="NoSpacing"/>
        <w:numPr>
          <w:ilvl w:val="2"/>
          <w:numId w:val="2"/>
        </w:numPr>
        <w:jc w:val="both"/>
        <w:rPr>
          <w:rFonts w:ascii="Californian FB" w:hAnsi="Californian FB"/>
          <w:sz w:val="28"/>
        </w:rPr>
      </w:pPr>
      <w:r>
        <w:rPr>
          <w:rFonts w:ascii="Californian FB" w:hAnsi="Californian FB"/>
          <w:sz w:val="28"/>
        </w:rPr>
        <w:t xml:space="preserve">Application: the apostles would be the recipients. </w:t>
      </w:r>
      <w:r>
        <w:rPr>
          <w:rFonts w:ascii="Californian FB" w:hAnsi="Californian FB"/>
          <w:i/>
          <w:sz w:val="28"/>
        </w:rPr>
        <w:t>This doesn’t necessarily mean that others wouldn’t receive it, but the Scriptures only specify the apostles</w:t>
      </w:r>
      <w:r>
        <w:rPr>
          <w:rFonts w:ascii="Californian FB" w:hAnsi="Californian FB"/>
          <w:sz w:val="28"/>
        </w:rPr>
        <w:t>.</w:t>
      </w:r>
    </w:p>
    <w:p w:rsidR="00665291" w:rsidRDefault="00665291" w:rsidP="00665291">
      <w:pPr>
        <w:pStyle w:val="NoSpacing"/>
        <w:numPr>
          <w:ilvl w:val="2"/>
          <w:numId w:val="2"/>
        </w:numPr>
        <w:jc w:val="both"/>
        <w:rPr>
          <w:rFonts w:ascii="Californian FB" w:hAnsi="Californian FB"/>
          <w:sz w:val="28"/>
        </w:rPr>
      </w:pPr>
      <w:r>
        <w:rPr>
          <w:rFonts w:ascii="Californian FB" w:hAnsi="Californian FB"/>
          <w:sz w:val="28"/>
        </w:rPr>
        <w:t xml:space="preserve">Timing: “not many days from now” (vs. 5b) </w:t>
      </w:r>
      <w:r>
        <w:rPr>
          <w:rFonts w:ascii="Californian FB" w:hAnsi="Californian FB"/>
          <w:i/>
          <w:sz w:val="28"/>
        </w:rPr>
        <w:t>in Jerusalem</w:t>
      </w:r>
      <w:r>
        <w:rPr>
          <w:rFonts w:ascii="Californian FB" w:hAnsi="Californian FB"/>
          <w:sz w:val="28"/>
        </w:rPr>
        <w:t>.</w:t>
      </w:r>
    </w:p>
    <w:p w:rsidR="00665291" w:rsidRDefault="00665291" w:rsidP="00665291">
      <w:pPr>
        <w:pStyle w:val="NoSpacing"/>
        <w:numPr>
          <w:ilvl w:val="2"/>
          <w:numId w:val="2"/>
        </w:numPr>
        <w:jc w:val="both"/>
        <w:rPr>
          <w:rFonts w:ascii="Californian FB" w:hAnsi="Californian FB"/>
          <w:sz w:val="28"/>
        </w:rPr>
      </w:pPr>
      <w:r>
        <w:rPr>
          <w:rFonts w:ascii="Californian FB" w:hAnsi="Californian FB"/>
          <w:sz w:val="28"/>
        </w:rPr>
        <w:t xml:space="preserve">Purpose: it would initiate the </w:t>
      </w:r>
      <w:r w:rsidR="001F30F2">
        <w:rPr>
          <w:rFonts w:ascii="Californian FB" w:hAnsi="Californian FB"/>
          <w:sz w:val="28"/>
        </w:rPr>
        <w:t>‘church age.’</w:t>
      </w:r>
    </w:p>
    <w:p w:rsidR="001F30F2" w:rsidRDefault="001F30F2" w:rsidP="001F30F2">
      <w:pPr>
        <w:pStyle w:val="NoSpacing"/>
        <w:numPr>
          <w:ilvl w:val="3"/>
          <w:numId w:val="2"/>
        </w:numPr>
        <w:jc w:val="both"/>
        <w:rPr>
          <w:rFonts w:ascii="Californian FB" w:hAnsi="Californian FB"/>
          <w:sz w:val="28"/>
        </w:rPr>
      </w:pPr>
      <w:r>
        <w:rPr>
          <w:rFonts w:ascii="Californian FB" w:hAnsi="Californian FB"/>
          <w:sz w:val="28"/>
        </w:rPr>
        <w:t>They were to wait in Jerusalem for the Holy Spirit.</w:t>
      </w:r>
    </w:p>
    <w:p w:rsidR="001F30F2" w:rsidRDefault="001F30F2" w:rsidP="001F30F2">
      <w:pPr>
        <w:pStyle w:val="NoSpacing"/>
        <w:numPr>
          <w:ilvl w:val="3"/>
          <w:numId w:val="2"/>
        </w:numPr>
        <w:jc w:val="both"/>
        <w:rPr>
          <w:rFonts w:ascii="Californian FB" w:hAnsi="Californian FB"/>
          <w:sz w:val="28"/>
        </w:rPr>
      </w:pPr>
      <w:r>
        <w:rPr>
          <w:rFonts w:ascii="Californian FB" w:hAnsi="Californian FB"/>
          <w:sz w:val="28"/>
        </w:rPr>
        <w:t>Once empowered by the Holy Spirit, they would begin to spread the gospel of Christ to the world.</w:t>
      </w:r>
    </w:p>
    <w:p w:rsidR="001F30F2" w:rsidRDefault="001F30F2" w:rsidP="001F30F2">
      <w:pPr>
        <w:pStyle w:val="NoSpacing"/>
        <w:numPr>
          <w:ilvl w:val="3"/>
          <w:numId w:val="2"/>
        </w:numPr>
        <w:jc w:val="both"/>
        <w:rPr>
          <w:rFonts w:ascii="Californian FB" w:hAnsi="Californian FB"/>
          <w:sz w:val="28"/>
        </w:rPr>
      </w:pPr>
      <w:r>
        <w:rPr>
          <w:rFonts w:ascii="Californian FB" w:hAnsi="Californian FB"/>
          <w:sz w:val="28"/>
        </w:rPr>
        <w:t>Compare Acts 1:8 to Matthew 28:19-20. Also John 16:7-13.</w:t>
      </w:r>
    </w:p>
    <w:p w:rsidR="001F30F2" w:rsidRPr="001F30F2" w:rsidRDefault="001F30F2" w:rsidP="001F30F2">
      <w:pPr>
        <w:pStyle w:val="NoSpacing"/>
        <w:numPr>
          <w:ilvl w:val="3"/>
          <w:numId w:val="2"/>
        </w:numPr>
        <w:jc w:val="both"/>
        <w:rPr>
          <w:rFonts w:ascii="Californian FB" w:hAnsi="Californian FB"/>
          <w:sz w:val="28"/>
        </w:rPr>
      </w:pPr>
      <w:r>
        <w:rPr>
          <w:rFonts w:ascii="Californian FB" w:hAnsi="Californian FB"/>
          <w:sz w:val="28"/>
        </w:rPr>
        <w:t>Salvation was never the stated purpose of Holy Spirit baptism.</w:t>
      </w:r>
    </w:p>
    <w:p w:rsidR="0040036C" w:rsidRDefault="0040036C" w:rsidP="0040036C">
      <w:pPr>
        <w:pStyle w:val="NoSpacing"/>
        <w:jc w:val="both"/>
        <w:rPr>
          <w:rFonts w:ascii="Californian FB" w:hAnsi="Californian FB"/>
          <w:sz w:val="28"/>
        </w:rPr>
      </w:pPr>
    </w:p>
    <w:p w:rsidR="0040036C" w:rsidRDefault="000A6E09" w:rsidP="001E05F0">
      <w:pPr>
        <w:pStyle w:val="NoSpacing"/>
        <w:numPr>
          <w:ilvl w:val="0"/>
          <w:numId w:val="2"/>
        </w:numPr>
        <w:jc w:val="both"/>
        <w:rPr>
          <w:rFonts w:ascii="Californian FB" w:hAnsi="Californian FB"/>
          <w:sz w:val="28"/>
        </w:rPr>
      </w:pPr>
      <w:r>
        <w:rPr>
          <w:rFonts w:ascii="Californian FB" w:hAnsi="Californian FB"/>
          <w:sz w:val="28"/>
        </w:rPr>
        <w:t>Two Instances of Holy Spirit Baptism (Acts 2, 10)</w:t>
      </w:r>
    </w:p>
    <w:p w:rsidR="0040036C" w:rsidRDefault="001F30F2" w:rsidP="0040036C">
      <w:pPr>
        <w:pStyle w:val="NoSpacing"/>
        <w:numPr>
          <w:ilvl w:val="1"/>
          <w:numId w:val="2"/>
        </w:numPr>
        <w:jc w:val="both"/>
        <w:rPr>
          <w:rFonts w:ascii="Californian FB" w:hAnsi="Californian FB"/>
          <w:sz w:val="28"/>
        </w:rPr>
      </w:pPr>
      <w:r>
        <w:rPr>
          <w:rFonts w:ascii="Californian FB" w:hAnsi="Californian FB"/>
          <w:sz w:val="28"/>
        </w:rPr>
        <w:t xml:space="preserve">The fulfillment of Jesus’ promise can be seen in Acts 2:1-4. </w:t>
      </w:r>
      <w:r>
        <w:rPr>
          <w:rFonts w:ascii="Californian FB" w:hAnsi="Californian FB"/>
          <w:i/>
          <w:sz w:val="28"/>
        </w:rPr>
        <w:t>This was less than ten days after Jesus restated the promise of the Holy Spirit in Acts 1:4-6</w:t>
      </w:r>
      <w:r>
        <w:rPr>
          <w:rFonts w:ascii="Californian FB" w:hAnsi="Californian FB"/>
          <w:sz w:val="28"/>
        </w:rPr>
        <w:t>.</w:t>
      </w:r>
    </w:p>
    <w:p w:rsidR="001F30F2" w:rsidRDefault="001F30F2" w:rsidP="0040036C">
      <w:pPr>
        <w:pStyle w:val="NoSpacing"/>
        <w:numPr>
          <w:ilvl w:val="1"/>
          <w:numId w:val="2"/>
        </w:numPr>
        <w:jc w:val="both"/>
        <w:rPr>
          <w:rFonts w:ascii="Californian FB" w:hAnsi="Californian FB"/>
          <w:sz w:val="28"/>
        </w:rPr>
      </w:pPr>
      <w:r>
        <w:rPr>
          <w:rFonts w:ascii="Californian FB" w:hAnsi="Californian FB"/>
          <w:sz w:val="28"/>
        </w:rPr>
        <w:t>It’s very important to notice what constituted Holy Spirit baptism:</w:t>
      </w:r>
    </w:p>
    <w:p w:rsidR="001F30F2" w:rsidRDefault="001F30F2" w:rsidP="001F30F2">
      <w:pPr>
        <w:pStyle w:val="NoSpacing"/>
        <w:numPr>
          <w:ilvl w:val="2"/>
          <w:numId w:val="2"/>
        </w:numPr>
        <w:jc w:val="both"/>
        <w:rPr>
          <w:rFonts w:ascii="Californian FB" w:hAnsi="Californian FB"/>
          <w:sz w:val="28"/>
        </w:rPr>
      </w:pPr>
      <w:r>
        <w:rPr>
          <w:rFonts w:ascii="Californian FB" w:hAnsi="Californian FB"/>
          <w:sz w:val="28"/>
        </w:rPr>
        <w:t>Administered by Chris</w:t>
      </w:r>
      <w:bookmarkStart w:id="0" w:name="_GoBack"/>
      <w:bookmarkEnd w:id="0"/>
      <w:r>
        <w:rPr>
          <w:rFonts w:ascii="Californian FB" w:hAnsi="Californian FB"/>
          <w:sz w:val="28"/>
        </w:rPr>
        <w:t xml:space="preserve">t, from heaven. </w:t>
      </w:r>
      <w:r>
        <w:rPr>
          <w:rFonts w:ascii="Californian FB" w:hAnsi="Californian FB"/>
          <w:i/>
          <w:sz w:val="28"/>
        </w:rPr>
        <w:t>Not a command</w:t>
      </w:r>
      <w:r>
        <w:rPr>
          <w:rFonts w:ascii="Californian FB" w:hAnsi="Californian FB"/>
          <w:sz w:val="28"/>
        </w:rPr>
        <w:t>.</w:t>
      </w:r>
    </w:p>
    <w:p w:rsidR="001F30F2" w:rsidRDefault="001F30F2" w:rsidP="001F30F2">
      <w:pPr>
        <w:pStyle w:val="NoSpacing"/>
        <w:numPr>
          <w:ilvl w:val="2"/>
          <w:numId w:val="2"/>
        </w:numPr>
        <w:jc w:val="both"/>
        <w:rPr>
          <w:rFonts w:ascii="Californian FB" w:hAnsi="Californian FB"/>
          <w:sz w:val="28"/>
        </w:rPr>
      </w:pPr>
      <w:r>
        <w:rPr>
          <w:rFonts w:ascii="Californian FB" w:hAnsi="Californian FB"/>
          <w:sz w:val="28"/>
        </w:rPr>
        <w:t>It came suddenly and unexpectedly.</w:t>
      </w:r>
    </w:p>
    <w:p w:rsidR="001F30F2" w:rsidRDefault="001F30F2" w:rsidP="001F30F2">
      <w:pPr>
        <w:pStyle w:val="NoSpacing"/>
        <w:numPr>
          <w:ilvl w:val="2"/>
          <w:numId w:val="2"/>
        </w:numPr>
        <w:jc w:val="both"/>
        <w:rPr>
          <w:rFonts w:ascii="Californian FB" w:hAnsi="Californian FB"/>
          <w:sz w:val="28"/>
        </w:rPr>
      </w:pPr>
      <w:r>
        <w:rPr>
          <w:rFonts w:ascii="Californian FB" w:hAnsi="Californian FB"/>
          <w:sz w:val="28"/>
        </w:rPr>
        <w:t>Recipients were filled with the Holy Spirit (baptized/immersed).</w:t>
      </w:r>
    </w:p>
    <w:p w:rsidR="001F30F2" w:rsidRDefault="001F30F2" w:rsidP="001F30F2">
      <w:pPr>
        <w:pStyle w:val="NoSpacing"/>
        <w:numPr>
          <w:ilvl w:val="2"/>
          <w:numId w:val="2"/>
        </w:numPr>
        <w:jc w:val="both"/>
        <w:rPr>
          <w:rFonts w:ascii="Californian FB" w:hAnsi="Californian FB"/>
          <w:sz w:val="28"/>
        </w:rPr>
      </w:pPr>
      <w:r>
        <w:rPr>
          <w:rFonts w:ascii="Californian FB" w:hAnsi="Californian FB"/>
          <w:sz w:val="28"/>
        </w:rPr>
        <w:t>Recipients began to speak in tongues.</w:t>
      </w:r>
    </w:p>
    <w:p w:rsidR="001F30F2" w:rsidRDefault="001F30F2" w:rsidP="001F30F2">
      <w:pPr>
        <w:pStyle w:val="NoSpacing"/>
        <w:numPr>
          <w:ilvl w:val="1"/>
          <w:numId w:val="2"/>
        </w:numPr>
        <w:jc w:val="both"/>
        <w:rPr>
          <w:rFonts w:ascii="Californian FB" w:hAnsi="Californian FB"/>
          <w:sz w:val="28"/>
        </w:rPr>
      </w:pPr>
      <w:r>
        <w:rPr>
          <w:rFonts w:ascii="Californian FB" w:hAnsi="Californian FB"/>
          <w:sz w:val="28"/>
        </w:rPr>
        <w:t xml:space="preserve">And again, regarding the </w:t>
      </w:r>
      <w:r w:rsidRPr="001F30F2">
        <w:rPr>
          <w:rFonts w:ascii="Californian FB" w:hAnsi="Californian FB"/>
          <w:sz w:val="28"/>
          <w:u w:val="single"/>
        </w:rPr>
        <w:t>purpose</w:t>
      </w:r>
      <w:r>
        <w:rPr>
          <w:rFonts w:ascii="Californian FB" w:hAnsi="Californian FB"/>
          <w:sz w:val="28"/>
        </w:rPr>
        <w:t>, notice that this instance of Holy Spirit baptism resulted in the first gospel sermon and the establishment of the church. In other words, it initiated a new dispensation – the church age.</w:t>
      </w:r>
    </w:p>
    <w:p w:rsidR="001F30F2" w:rsidRDefault="00625046" w:rsidP="001F30F2">
      <w:pPr>
        <w:pStyle w:val="NoSpacing"/>
        <w:numPr>
          <w:ilvl w:val="1"/>
          <w:numId w:val="2"/>
        </w:numPr>
        <w:jc w:val="both"/>
        <w:rPr>
          <w:rFonts w:ascii="Californian FB" w:hAnsi="Californian FB"/>
          <w:sz w:val="28"/>
        </w:rPr>
      </w:pPr>
      <w:r>
        <w:rPr>
          <w:rFonts w:ascii="Californian FB" w:hAnsi="Californian FB"/>
          <w:sz w:val="28"/>
        </w:rPr>
        <w:lastRenderedPageBreak/>
        <w:t>Many religious people believe that Holy Spirit baptism is experienced by all true believers at some point in the conversion process. If this is true, then we should expect to see all converts experiencing it in the first century. But this is not what we find at all. Notice these examples:</w:t>
      </w:r>
    </w:p>
    <w:p w:rsidR="00625046" w:rsidRDefault="00625046" w:rsidP="00625046">
      <w:pPr>
        <w:pStyle w:val="NoSpacing"/>
        <w:numPr>
          <w:ilvl w:val="2"/>
          <w:numId w:val="2"/>
        </w:numPr>
        <w:jc w:val="both"/>
        <w:rPr>
          <w:rFonts w:ascii="Californian FB" w:hAnsi="Californian FB"/>
          <w:sz w:val="28"/>
        </w:rPr>
      </w:pPr>
      <w:r>
        <w:rPr>
          <w:rFonts w:ascii="Californian FB" w:hAnsi="Californian FB"/>
          <w:sz w:val="28"/>
        </w:rPr>
        <w:t xml:space="preserve">Those on the day of Pentecost (Acts 2:37-41). </w:t>
      </w:r>
      <w:r>
        <w:rPr>
          <w:rFonts w:ascii="Californian FB" w:hAnsi="Californian FB"/>
          <w:i/>
          <w:sz w:val="28"/>
        </w:rPr>
        <w:t>Regarding the ‘gift of the Holy Spirit,’ we’ll consider this more in our next session.</w:t>
      </w:r>
    </w:p>
    <w:p w:rsidR="00945A4D" w:rsidRDefault="00945A4D" w:rsidP="00625046">
      <w:pPr>
        <w:pStyle w:val="NoSpacing"/>
        <w:numPr>
          <w:ilvl w:val="2"/>
          <w:numId w:val="2"/>
        </w:numPr>
        <w:jc w:val="both"/>
        <w:rPr>
          <w:rFonts w:ascii="Californian FB" w:hAnsi="Californian FB"/>
          <w:sz w:val="28"/>
        </w:rPr>
      </w:pPr>
      <w:r>
        <w:rPr>
          <w:rFonts w:ascii="Californian FB" w:hAnsi="Californian FB"/>
          <w:sz w:val="28"/>
        </w:rPr>
        <w:t>An invitation given in Acts 3:19.</w:t>
      </w:r>
    </w:p>
    <w:p w:rsidR="00945A4D" w:rsidRDefault="00945A4D" w:rsidP="00625046">
      <w:pPr>
        <w:pStyle w:val="NoSpacing"/>
        <w:numPr>
          <w:ilvl w:val="2"/>
          <w:numId w:val="2"/>
        </w:numPr>
        <w:jc w:val="both"/>
        <w:rPr>
          <w:rFonts w:ascii="Californian FB" w:hAnsi="Californian FB"/>
          <w:sz w:val="28"/>
        </w:rPr>
      </w:pPr>
      <w:r>
        <w:rPr>
          <w:rFonts w:ascii="Californian FB" w:hAnsi="Californian FB"/>
          <w:sz w:val="28"/>
        </w:rPr>
        <w:t>General references to growth in Acts 4:4; 5:14; 6:1.</w:t>
      </w:r>
    </w:p>
    <w:p w:rsidR="00945A4D" w:rsidRDefault="00945A4D" w:rsidP="00625046">
      <w:pPr>
        <w:pStyle w:val="NoSpacing"/>
        <w:numPr>
          <w:ilvl w:val="2"/>
          <w:numId w:val="2"/>
        </w:numPr>
        <w:jc w:val="both"/>
        <w:rPr>
          <w:rFonts w:ascii="Californian FB" w:hAnsi="Californian FB"/>
          <w:sz w:val="28"/>
        </w:rPr>
      </w:pPr>
      <w:r>
        <w:rPr>
          <w:rFonts w:ascii="Californian FB" w:hAnsi="Californian FB"/>
          <w:sz w:val="28"/>
        </w:rPr>
        <w:t>The people in Samaria (Acts 8:12-13).</w:t>
      </w:r>
    </w:p>
    <w:p w:rsidR="00945A4D" w:rsidRDefault="00945A4D" w:rsidP="00945A4D">
      <w:pPr>
        <w:pStyle w:val="NoSpacing"/>
        <w:numPr>
          <w:ilvl w:val="3"/>
          <w:numId w:val="2"/>
        </w:numPr>
        <w:jc w:val="both"/>
        <w:rPr>
          <w:rFonts w:ascii="Californian FB" w:hAnsi="Californian FB"/>
          <w:sz w:val="28"/>
        </w:rPr>
      </w:pPr>
      <w:r>
        <w:rPr>
          <w:rFonts w:ascii="Californian FB" w:hAnsi="Californian FB"/>
          <w:sz w:val="28"/>
        </w:rPr>
        <w:t xml:space="preserve">These people </w:t>
      </w:r>
      <w:r>
        <w:rPr>
          <w:rFonts w:ascii="Californian FB" w:hAnsi="Californian FB"/>
          <w:i/>
          <w:sz w:val="28"/>
        </w:rPr>
        <w:t>hadn’t</w:t>
      </w:r>
      <w:r>
        <w:rPr>
          <w:rFonts w:ascii="Californian FB" w:hAnsi="Californian FB"/>
          <w:sz w:val="28"/>
        </w:rPr>
        <w:t xml:space="preserve"> received the Holy Spirit (vs. 14-16).</w:t>
      </w:r>
    </w:p>
    <w:p w:rsidR="00945A4D" w:rsidRDefault="00945A4D" w:rsidP="00945A4D">
      <w:pPr>
        <w:pStyle w:val="NoSpacing"/>
        <w:numPr>
          <w:ilvl w:val="3"/>
          <w:numId w:val="2"/>
        </w:numPr>
        <w:jc w:val="both"/>
        <w:rPr>
          <w:rFonts w:ascii="Californian FB" w:hAnsi="Californian FB"/>
          <w:sz w:val="28"/>
        </w:rPr>
      </w:pPr>
      <w:r>
        <w:rPr>
          <w:rFonts w:ascii="Californian FB" w:hAnsi="Californian FB"/>
          <w:sz w:val="28"/>
        </w:rPr>
        <w:t xml:space="preserve">They received the Holy Spirit through the laying on of the apostles’ hands (vs. 17). </w:t>
      </w:r>
      <w:r>
        <w:rPr>
          <w:rFonts w:ascii="Californian FB" w:hAnsi="Californian FB"/>
          <w:i/>
          <w:sz w:val="28"/>
        </w:rPr>
        <w:t>Wasn’t administered by Christ.</w:t>
      </w:r>
    </w:p>
    <w:p w:rsidR="00945A4D" w:rsidRDefault="00945A4D" w:rsidP="00945A4D">
      <w:pPr>
        <w:pStyle w:val="NoSpacing"/>
        <w:numPr>
          <w:ilvl w:val="3"/>
          <w:numId w:val="2"/>
        </w:numPr>
        <w:jc w:val="both"/>
        <w:rPr>
          <w:rFonts w:ascii="Californian FB" w:hAnsi="Californian FB"/>
          <w:sz w:val="28"/>
        </w:rPr>
      </w:pPr>
      <w:r>
        <w:rPr>
          <w:rFonts w:ascii="Californian FB" w:hAnsi="Californian FB"/>
          <w:sz w:val="28"/>
        </w:rPr>
        <w:t>This proves that it wasn’t a regular occurrence.</w:t>
      </w:r>
    </w:p>
    <w:p w:rsidR="00945A4D" w:rsidRDefault="00945A4D" w:rsidP="00945A4D">
      <w:pPr>
        <w:pStyle w:val="NoSpacing"/>
        <w:numPr>
          <w:ilvl w:val="2"/>
          <w:numId w:val="2"/>
        </w:numPr>
        <w:jc w:val="both"/>
        <w:rPr>
          <w:rFonts w:ascii="Californian FB" w:hAnsi="Californian FB"/>
          <w:sz w:val="28"/>
        </w:rPr>
      </w:pPr>
      <w:r>
        <w:rPr>
          <w:rFonts w:ascii="Californian FB" w:hAnsi="Californian FB"/>
          <w:sz w:val="28"/>
        </w:rPr>
        <w:t>The eunuch from Ethiopia (Acts 8:35-39).</w:t>
      </w:r>
    </w:p>
    <w:p w:rsidR="00945A4D" w:rsidRDefault="00945A4D" w:rsidP="00945A4D">
      <w:pPr>
        <w:pStyle w:val="NoSpacing"/>
        <w:numPr>
          <w:ilvl w:val="2"/>
          <w:numId w:val="2"/>
        </w:numPr>
        <w:jc w:val="both"/>
        <w:rPr>
          <w:rFonts w:ascii="Californian FB" w:hAnsi="Californian FB"/>
          <w:sz w:val="28"/>
        </w:rPr>
      </w:pPr>
      <w:r>
        <w:rPr>
          <w:rFonts w:ascii="Californian FB" w:hAnsi="Californian FB"/>
          <w:sz w:val="28"/>
        </w:rPr>
        <w:t xml:space="preserve">Saul of Tarsus (Acts 9:17-19 </w:t>
      </w:r>
      <w:r w:rsidRPr="00945A4D">
        <w:rPr>
          <w:rFonts w:ascii="Californian FB" w:hAnsi="Californian FB"/>
          <w:sz w:val="28"/>
        </w:rPr>
        <w:sym w:font="Wingdings" w:char="F0E0"/>
      </w:r>
      <w:r>
        <w:rPr>
          <w:rFonts w:ascii="Californian FB" w:hAnsi="Californian FB"/>
          <w:sz w:val="28"/>
        </w:rPr>
        <w:t xml:space="preserve"> 22:16).</w:t>
      </w:r>
    </w:p>
    <w:p w:rsidR="00945A4D" w:rsidRDefault="00945A4D" w:rsidP="00945A4D">
      <w:pPr>
        <w:pStyle w:val="NoSpacing"/>
        <w:numPr>
          <w:ilvl w:val="1"/>
          <w:numId w:val="2"/>
        </w:numPr>
        <w:jc w:val="both"/>
        <w:rPr>
          <w:rFonts w:ascii="Californian FB" w:hAnsi="Californian FB"/>
          <w:sz w:val="28"/>
        </w:rPr>
      </w:pPr>
      <w:r>
        <w:rPr>
          <w:rFonts w:ascii="Californian FB" w:hAnsi="Californian FB"/>
          <w:sz w:val="28"/>
        </w:rPr>
        <w:t xml:space="preserve">Finally, we come in Acts 10 to a </w:t>
      </w:r>
      <w:r>
        <w:rPr>
          <w:rFonts w:ascii="Californian FB" w:hAnsi="Californian FB"/>
          <w:sz w:val="28"/>
          <w:u w:val="single"/>
        </w:rPr>
        <w:t>second instance</w:t>
      </w:r>
      <w:r>
        <w:rPr>
          <w:rFonts w:ascii="Californian FB" w:hAnsi="Californian FB"/>
          <w:sz w:val="28"/>
        </w:rPr>
        <w:t xml:space="preserve"> of Holy Spirit baptism:</w:t>
      </w:r>
    </w:p>
    <w:p w:rsidR="00945A4D" w:rsidRDefault="00945A4D" w:rsidP="00945A4D">
      <w:pPr>
        <w:pStyle w:val="NoSpacing"/>
        <w:numPr>
          <w:ilvl w:val="2"/>
          <w:numId w:val="2"/>
        </w:numPr>
        <w:jc w:val="both"/>
        <w:rPr>
          <w:rFonts w:ascii="Californian FB" w:hAnsi="Californian FB"/>
          <w:sz w:val="28"/>
        </w:rPr>
      </w:pPr>
      <w:r>
        <w:rPr>
          <w:rFonts w:ascii="Californian FB" w:hAnsi="Californian FB"/>
          <w:sz w:val="28"/>
        </w:rPr>
        <w:t>Up to this point, no Gentiles had been saved.</w:t>
      </w:r>
    </w:p>
    <w:p w:rsidR="00945A4D" w:rsidRDefault="00945A4D" w:rsidP="00945A4D">
      <w:pPr>
        <w:pStyle w:val="NoSpacing"/>
        <w:numPr>
          <w:ilvl w:val="2"/>
          <w:numId w:val="2"/>
        </w:numPr>
        <w:jc w:val="both"/>
        <w:rPr>
          <w:rFonts w:ascii="Californian FB" w:hAnsi="Californian FB"/>
          <w:sz w:val="28"/>
        </w:rPr>
      </w:pPr>
      <w:r>
        <w:rPr>
          <w:rFonts w:ascii="Californian FB" w:hAnsi="Californian FB"/>
          <w:sz w:val="28"/>
        </w:rPr>
        <w:t>Peter is called to preach to a group of Gentiles for the first time.</w:t>
      </w:r>
    </w:p>
    <w:p w:rsidR="00945A4D" w:rsidRDefault="00945A4D" w:rsidP="00945A4D">
      <w:pPr>
        <w:pStyle w:val="NoSpacing"/>
        <w:numPr>
          <w:ilvl w:val="2"/>
          <w:numId w:val="2"/>
        </w:numPr>
        <w:jc w:val="both"/>
        <w:rPr>
          <w:rFonts w:ascii="Californian FB" w:hAnsi="Californian FB"/>
          <w:sz w:val="28"/>
        </w:rPr>
      </w:pPr>
      <w:r>
        <w:rPr>
          <w:rFonts w:ascii="Californian FB" w:hAnsi="Californian FB"/>
          <w:sz w:val="28"/>
        </w:rPr>
        <w:t>Read Acts 10:44-48.</w:t>
      </w:r>
    </w:p>
    <w:p w:rsidR="00463B66" w:rsidRDefault="00463B66" w:rsidP="00945A4D">
      <w:pPr>
        <w:pStyle w:val="NoSpacing"/>
        <w:numPr>
          <w:ilvl w:val="2"/>
          <w:numId w:val="2"/>
        </w:numPr>
        <w:jc w:val="both"/>
        <w:rPr>
          <w:rFonts w:ascii="Californian FB" w:hAnsi="Californian FB"/>
          <w:sz w:val="28"/>
        </w:rPr>
      </w:pPr>
      <w:r>
        <w:rPr>
          <w:rFonts w:ascii="Californian FB" w:hAnsi="Californian FB"/>
          <w:sz w:val="28"/>
        </w:rPr>
        <w:t>Notice how this matches what happened in Acts 2:1-4. Same thing.</w:t>
      </w:r>
    </w:p>
    <w:p w:rsidR="00463B66" w:rsidRDefault="00463B66" w:rsidP="00945A4D">
      <w:pPr>
        <w:pStyle w:val="NoSpacing"/>
        <w:numPr>
          <w:ilvl w:val="2"/>
          <w:numId w:val="2"/>
        </w:numPr>
        <w:jc w:val="both"/>
        <w:rPr>
          <w:rFonts w:ascii="Californian FB" w:hAnsi="Californian FB"/>
          <w:sz w:val="28"/>
        </w:rPr>
      </w:pPr>
      <w:r>
        <w:rPr>
          <w:rFonts w:ascii="Californian FB" w:hAnsi="Californian FB"/>
          <w:sz w:val="28"/>
        </w:rPr>
        <w:t>The question is: why did the Gentiles receive Holy Spirit baptism?</w:t>
      </w:r>
    </w:p>
    <w:p w:rsidR="00DA646E" w:rsidRDefault="00DA646E" w:rsidP="00DA646E">
      <w:pPr>
        <w:pStyle w:val="NoSpacing"/>
        <w:numPr>
          <w:ilvl w:val="3"/>
          <w:numId w:val="2"/>
        </w:numPr>
        <w:jc w:val="both"/>
        <w:rPr>
          <w:rFonts w:ascii="Californian FB" w:hAnsi="Californian FB"/>
          <w:sz w:val="28"/>
        </w:rPr>
      </w:pPr>
      <w:r>
        <w:rPr>
          <w:rFonts w:ascii="Californian FB" w:hAnsi="Californian FB"/>
          <w:sz w:val="28"/>
        </w:rPr>
        <w:t>Not for salvation. These Gentiles were saved by the words which Peter taught (i.e. obedience, Acts 10:6; 11:13-14).</w:t>
      </w:r>
    </w:p>
    <w:p w:rsidR="00DA646E" w:rsidRDefault="00DA646E" w:rsidP="00DA646E">
      <w:pPr>
        <w:pStyle w:val="NoSpacing"/>
        <w:numPr>
          <w:ilvl w:val="3"/>
          <w:numId w:val="2"/>
        </w:numPr>
        <w:jc w:val="both"/>
        <w:rPr>
          <w:rFonts w:ascii="Californian FB" w:hAnsi="Californian FB"/>
          <w:sz w:val="28"/>
        </w:rPr>
      </w:pPr>
      <w:r>
        <w:rPr>
          <w:rFonts w:ascii="Californian FB" w:hAnsi="Californian FB"/>
          <w:sz w:val="28"/>
        </w:rPr>
        <w:t xml:space="preserve">Peter taught faith (10:43) and baptism (10:47-48) </w:t>
      </w:r>
      <w:r w:rsidRPr="00DA646E">
        <w:rPr>
          <w:rFonts w:ascii="Californian FB" w:hAnsi="Californian FB"/>
          <w:sz w:val="28"/>
        </w:rPr>
        <w:sym w:font="Wingdings" w:char="F0E0"/>
      </w:r>
      <w:r>
        <w:rPr>
          <w:rFonts w:ascii="Californian FB" w:hAnsi="Californian FB"/>
          <w:sz w:val="28"/>
        </w:rPr>
        <w:t xml:space="preserve"> Mark 16:16.</w:t>
      </w:r>
    </w:p>
    <w:p w:rsidR="00DA646E" w:rsidRDefault="00DA646E" w:rsidP="00DA646E">
      <w:pPr>
        <w:pStyle w:val="NoSpacing"/>
        <w:numPr>
          <w:ilvl w:val="3"/>
          <w:numId w:val="2"/>
        </w:numPr>
        <w:jc w:val="both"/>
        <w:rPr>
          <w:rFonts w:ascii="Californian FB" w:hAnsi="Californian FB"/>
          <w:sz w:val="28"/>
        </w:rPr>
      </w:pPr>
      <w:r>
        <w:rPr>
          <w:rFonts w:ascii="Californian FB" w:hAnsi="Californian FB"/>
          <w:sz w:val="28"/>
        </w:rPr>
        <w:t>Christ administered Holy Spirit baptism to:</w:t>
      </w:r>
    </w:p>
    <w:p w:rsidR="00DA646E" w:rsidRDefault="00DA646E" w:rsidP="00DA646E">
      <w:pPr>
        <w:pStyle w:val="NoSpacing"/>
        <w:numPr>
          <w:ilvl w:val="4"/>
          <w:numId w:val="2"/>
        </w:numPr>
        <w:jc w:val="both"/>
        <w:rPr>
          <w:rFonts w:ascii="Californian FB" w:hAnsi="Californian FB"/>
          <w:sz w:val="28"/>
        </w:rPr>
      </w:pPr>
      <w:r w:rsidRPr="00463B66">
        <w:rPr>
          <w:rFonts w:ascii="Californian FB" w:hAnsi="Californian FB"/>
          <w:b/>
          <w:sz w:val="28"/>
        </w:rPr>
        <w:t>Prove to the Jews</w:t>
      </w:r>
      <w:r>
        <w:rPr>
          <w:rFonts w:ascii="Californian FB" w:hAnsi="Californian FB"/>
          <w:sz w:val="28"/>
        </w:rPr>
        <w:t xml:space="preserve"> that the Gentiles now had access to salvation in Christ. Notice the Jews’ reaction (10:45; 11:1-3, 18).</w:t>
      </w:r>
    </w:p>
    <w:p w:rsidR="00463B66" w:rsidRDefault="00463B66" w:rsidP="00DA646E">
      <w:pPr>
        <w:pStyle w:val="NoSpacing"/>
        <w:numPr>
          <w:ilvl w:val="4"/>
          <w:numId w:val="2"/>
        </w:numPr>
        <w:jc w:val="both"/>
        <w:rPr>
          <w:rFonts w:ascii="Californian FB" w:hAnsi="Californian FB"/>
          <w:sz w:val="28"/>
        </w:rPr>
      </w:pPr>
      <w:r>
        <w:rPr>
          <w:rFonts w:ascii="Californian FB" w:hAnsi="Californian FB"/>
          <w:sz w:val="28"/>
        </w:rPr>
        <w:t xml:space="preserve">Just as the instance of Holy Spirit baptism in Acts 2 initiated the church age, this instance </w:t>
      </w:r>
      <w:r>
        <w:rPr>
          <w:rFonts w:ascii="Californian FB" w:hAnsi="Californian FB"/>
          <w:b/>
          <w:sz w:val="28"/>
        </w:rPr>
        <w:t>initiated the ‘Gentile Age.’</w:t>
      </w:r>
    </w:p>
    <w:p w:rsidR="00463B66" w:rsidRDefault="00463B66" w:rsidP="00463B66">
      <w:pPr>
        <w:pStyle w:val="NoSpacing"/>
        <w:numPr>
          <w:ilvl w:val="2"/>
          <w:numId w:val="2"/>
        </w:numPr>
        <w:jc w:val="both"/>
        <w:rPr>
          <w:rFonts w:ascii="Californian FB" w:hAnsi="Californian FB"/>
          <w:sz w:val="28"/>
        </w:rPr>
      </w:pPr>
      <w:r>
        <w:rPr>
          <w:rFonts w:ascii="Californian FB" w:hAnsi="Californian FB"/>
          <w:sz w:val="28"/>
        </w:rPr>
        <w:t>These are the only two instances of Holy Spirit baptism in Acts. This is further confirmed by Peter’s statement in Acts 11:15-17.</w:t>
      </w:r>
    </w:p>
    <w:p w:rsidR="00463B66" w:rsidRDefault="00463B66" w:rsidP="00463B66">
      <w:pPr>
        <w:pStyle w:val="NoSpacing"/>
        <w:numPr>
          <w:ilvl w:val="1"/>
          <w:numId w:val="2"/>
        </w:numPr>
        <w:jc w:val="both"/>
        <w:rPr>
          <w:rFonts w:ascii="Californian FB" w:hAnsi="Californian FB"/>
          <w:sz w:val="28"/>
        </w:rPr>
      </w:pPr>
      <w:r>
        <w:rPr>
          <w:rFonts w:ascii="Californian FB" w:hAnsi="Californian FB"/>
          <w:sz w:val="28"/>
        </w:rPr>
        <w:t>The Holy Spirit had a critical role in the work of the early church, and even in conversion (as we’ll see later today), but Holy Spirit baptism was a very specific thing that only occurred on two instances (that we have record of).</w:t>
      </w:r>
    </w:p>
    <w:p w:rsidR="0040036C" w:rsidRDefault="0040036C" w:rsidP="0040036C">
      <w:pPr>
        <w:pStyle w:val="NoSpacing"/>
        <w:jc w:val="both"/>
        <w:rPr>
          <w:rFonts w:ascii="Californian FB" w:hAnsi="Californian FB"/>
          <w:sz w:val="28"/>
        </w:rPr>
      </w:pPr>
    </w:p>
    <w:p w:rsidR="0040036C" w:rsidRDefault="000A6E09" w:rsidP="001E05F0">
      <w:pPr>
        <w:pStyle w:val="NoSpacing"/>
        <w:numPr>
          <w:ilvl w:val="0"/>
          <w:numId w:val="2"/>
        </w:numPr>
        <w:jc w:val="both"/>
        <w:rPr>
          <w:rFonts w:ascii="Californian FB" w:hAnsi="Californian FB"/>
          <w:sz w:val="28"/>
        </w:rPr>
      </w:pPr>
      <w:r>
        <w:rPr>
          <w:rFonts w:ascii="Californian FB" w:hAnsi="Californian FB"/>
          <w:sz w:val="28"/>
        </w:rPr>
        <w:t>There is One Baptism (Eph. 4:5)</w:t>
      </w:r>
    </w:p>
    <w:p w:rsidR="000A6E09" w:rsidRDefault="00463B66" w:rsidP="00463B66">
      <w:pPr>
        <w:pStyle w:val="NoSpacing"/>
        <w:numPr>
          <w:ilvl w:val="1"/>
          <w:numId w:val="2"/>
        </w:numPr>
        <w:jc w:val="both"/>
        <w:rPr>
          <w:rFonts w:ascii="Californian FB" w:hAnsi="Californian FB"/>
          <w:sz w:val="28"/>
        </w:rPr>
      </w:pPr>
      <w:r>
        <w:rPr>
          <w:rFonts w:ascii="Californian FB" w:hAnsi="Californian FB"/>
          <w:sz w:val="28"/>
        </w:rPr>
        <w:t>By the time Ephesians was written, there was just “one baptism.”</w:t>
      </w:r>
    </w:p>
    <w:p w:rsidR="00463B66" w:rsidRDefault="00463B66" w:rsidP="00463B66">
      <w:pPr>
        <w:pStyle w:val="NoSpacing"/>
        <w:numPr>
          <w:ilvl w:val="1"/>
          <w:numId w:val="2"/>
        </w:numPr>
        <w:jc w:val="both"/>
        <w:rPr>
          <w:rFonts w:ascii="Californian FB" w:hAnsi="Californian FB"/>
          <w:sz w:val="28"/>
        </w:rPr>
      </w:pPr>
      <w:r>
        <w:rPr>
          <w:rFonts w:ascii="Californian FB" w:hAnsi="Californian FB"/>
          <w:sz w:val="28"/>
        </w:rPr>
        <w:t>This tells me that Holy Spirit baptism and water baptism cannot both be in existence today. That would be two baptisms.</w:t>
      </w:r>
    </w:p>
    <w:p w:rsidR="00463B66" w:rsidRPr="00463B66" w:rsidRDefault="00463B66" w:rsidP="00463B66">
      <w:pPr>
        <w:pStyle w:val="NoSpacing"/>
        <w:numPr>
          <w:ilvl w:val="1"/>
          <w:numId w:val="2"/>
        </w:numPr>
        <w:jc w:val="both"/>
        <w:rPr>
          <w:rFonts w:ascii="Californian FB" w:hAnsi="Californian FB"/>
          <w:sz w:val="28"/>
        </w:rPr>
      </w:pPr>
      <w:r>
        <w:rPr>
          <w:rFonts w:ascii="Californian FB" w:hAnsi="Californian FB"/>
          <w:sz w:val="28"/>
        </w:rPr>
        <w:t>The book of Acts makes it clear that Holy Spirit baptism was for a specific purpose for a specific time. The ‘one baptism’ of Ephesians 4:5 is water baptism.</w:t>
      </w:r>
    </w:p>
    <w:sectPr w:rsidR="00463B66" w:rsidRPr="00463B66" w:rsidSect="001E05F0">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zona">
    <w:panose1 w:val="00000400000000000000"/>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3755"/>
    <w:multiLevelType w:val="hybridMultilevel"/>
    <w:tmpl w:val="0CDC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A2772"/>
    <w:multiLevelType w:val="hybridMultilevel"/>
    <w:tmpl w:val="5CB06108"/>
    <w:lvl w:ilvl="0" w:tplc="9728767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F0"/>
    <w:rsid w:val="000A6E09"/>
    <w:rsid w:val="001E05F0"/>
    <w:rsid w:val="001F30F2"/>
    <w:rsid w:val="0040036C"/>
    <w:rsid w:val="00463B66"/>
    <w:rsid w:val="00625046"/>
    <w:rsid w:val="00665291"/>
    <w:rsid w:val="00711AE1"/>
    <w:rsid w:val="008A5B9A"/>
    <w:rsid w:val="00945A4D"/>
    <w:rsid w:val="00AF6055"/>
    <w:rsid w:val="00DA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5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EDEB-07ED-46A7-B41C-7E811B7B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queenway</dc:creator>
  <cp:lastModifiedBy>queenway</cp:lastModifiedBy>
  <cp:revision>5</cp:revision>
  <dcterms:created xsi:type="dcterms:W3CDTF">2014-03-17T17:12:00Z</dcterms:created>
  <dcterms:modified xsi:type="dcterms:W3CDTF">2014-03-17T21:17:00Z</dcterms:modified>
</cp:coreProperties>
</file>